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AA6" w:rsidRPr="00052AA6" w:rsidRDefault="00052AA6" w:rsidP="009C0A0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52AA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Приказ Министерства образования и науки РФ от 19 декабря 2014 г. № 1599 “Об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нарушениями)”</w:t>
      </w:r>
    </w:p>
    <w:p w:rsidR="00052AA6" w:rsidRPr="00052AA6" w:rsidRDefault="00052AA6" w:rsidP="009C0A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13 февраля 2015</w:t>
      </w:r>
    </w:p>
    <w:p w:rsidR="00052AA6" w:rsidRPr="00052AA6" w:rsidRDefault="00052AA6" w:rsidP="009C0A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0"/>
      <w:bookmarkEnd w:id="0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6 статьи 11 Федерального закона от 29 декабря 2012 г. № 273-ФЗ «Об образовании в Российской Федерации» (Собрание законодательства Российской Федерации, 2012, № 53, ст. 7598; 2013, № 19, ст. 2326; № 23, ст. 2878; № 27, ст. 3462; № 30, ст. 4036; № 48, ст. 6165; 2014, № 6, ст. 562, ст. 566; № </w:t>
      </w:r>
      <w:proofErr w:type="gramStart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19, ст. 2289; № 22, ст. 2769; № 23, ст. 2933; № 26, ст. 3388; № 30, ст. 4257, ст. 4263),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 г. № 466 (Собрание законодательства Российской Федерации, 2013, № 23, ст. 2923; № 33, ст. 4386; № 37, ст. 4702;</w:t>
      </w:r>
      <w:proofErr w:type="gramEnd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2014, № 2, ст. 126; № 6, ст. 582; № 27, ст. 3776), и пунктом 17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 г. № 661 (Собрание законодательства Российской Федерации, 2013, № 3, ст. 4377; 2014, № 38, ст. 5096), приказываю:</w:t>
      </w:r>
      <w:proofErr w:type="gramEnd"/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прилагаемый </w:t>
      </w:r>
      <w:hyperlink r:id="rId4" w:anchor="1000" w:history="1">
        <w:r w:rsidRPr="00052A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государственный образовательный стандарт</w:t>
        </w:r>
      </w:hyperlink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</w:t>
      </w:r>
      <w:proofErr w:type="gramStart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умственной отсталостью (интеллектуальными нарушениями) (далее - Стандарт).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Установить, что:</w:t>
      </w:r>
    </w:p>
    <w:p w:rsidR="00052AA6" w:rsidRPr="00052AA6" w:rsidRDefault="00C0431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anchor="1000" w:history="1">
        <w:r w:rsidR="00052AA6" w:rsidRPr="00052A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Стандарт</w:t>
        </w:r>
      </w:hyperlink>
      <w:r w:rsidR="00052AA6"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применяется к правоотношениям, возникшим с 1 сентября 2016 года;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лиц, зачисленных до 1 сентября 2016 г. для </w:t>
      </w:r>
      <w:proofErr w:type="gramStart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адаптированным образовательным программам, осуществляется по ним до завершения обучения.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2"/>
        <w:gridCol w:w="1452"/>
      </w:tblGrid>
      <w:tr w:rsidR="00052AA6" w:rsidRPr="00052AA6" w:rsidTr="00052AA6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052AA6" w:rsidRPr="00052AA6" w:rsidRDefault="00052AA6" w:rsidP="000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Министр </w:t>
            </w:r>
          </w:p>
        </w:tc>
        <w:tc>
          <w:tcPr>
            <w:tcW w:w="2500" w:type="pct"/>
            <w:vAlign w:val="center"/>
            <w:hideMark/>
          </w:tcPr>
          <w:p w:rsidR="00052AA6" w:rsidRPr="00052AA6" w:rsidRDefault="00052AA6" w:rsidP="000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Д.В. Ливанов </w:t>
            </w:r>
          </w:p>
        </w:tc>
      </w:tr>
    </w:tbl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в Минюсте РФ 3 февраля 2015 г.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№ 35850</w:t>
      </w:r>
    </w:p>
    <w:p w:rsidR="009C0A07" w:rsidRDefault="009C0A07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A07" w:rsidRDefault="009C0A07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A07" w:rsidRDefault="009C0A07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A07" w:rsidRDefault="009C0A07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A07" w:rsidRDefault="009C0A07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052AA6" w:rsidRPr="00052AA6" w:rsidRDefault="00052AA6" w:rsidP="009C0A0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2A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Федеральный государственный образовательный стандарт</w:t>
      </w:r>
      <w:r w:rsidRPr="00052A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образования обучающихся с умственной отсталостью (интеллектуальными нарушениями)</w:t>
      </w:r>
      <w:r w:rsidRPr="00052A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(утв. </w:t>
      </w:r>
      <w:hyperlink r:id="rId6" w:anchor="0" w:history="1">
        <w:r w:rsidRPr="00052AA6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приказом</w:t>
        </w:r>
      </w:hyperlink>
      <w:r w:rsidRPr="00052A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Министерства образования и науки РФ от 19 декабря 2014 г. № 1599)</w:t>
      </w:r>
    </w:p>
    <w:p w:rsidR="00052AA6" w:rsidRPr="00052AA6" w:rsidRDefault="00052AA6" w:rsidP="00052A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2A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Общие положения</w:t>
      </w:r>
    </w:p>
    <w:p w:rsidR="00052AA6" w:rsidRPr="00052AA6" w:rsidRDefault="00052AA6" w:rsidP="009C0A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1.1 Федеральный государственный образовательный стандарт образования обучающихся с умственной отсталостью (интеллектуальными нарушениями) - (далее - Стандарт) представляет собой совокупность обязательных требований при реализации адаптированных основных общеобразовательных программ (далее - АООП) в организациях, осуществляющих образовательную деятельность (далее - организация).</w:t>
      </w:r>
    </w:p>
    <w:p w:rsidR="00052AA6" w:rsidRPr="00052AA6" w:rsidRDefault="00052AA6" w:rsidP="009C0A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регулирования Стандарта являются отношения в сфере образования следующих групп обучающихся с умственной отсталостью (интеллектуальными нарушениями): легкой умственной отсталостью (интеллектуальными нарушениями), умеренной, тяжелой, глубокой умственной отсталостью (интеллектуальными нарушениями), тяжелыми и множественными нарушениями развития.</w:t>
      </w:r>
    </w:p>
    <w:p w:rsidR="00052AA6" w:rsidRPr="00052AA6" w:rsidRDefault="00052AA6" w:rsidP="009C0A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разрабатывается на основе Стандарта с учетом особенностей указанных групп обучающихся с умственной отсталостью (интеллектуальными нарушениями), их психофизического развития, индивидуальных возможностей и обеспечивает коррекцию нарушений развития и их социальную адаптацию.</w:t>
      </w:r>
    </w:p>
    <w:p w:rsidR="00052AA6" w:rsidRPr="00052AA6" w:rsidRDefault="00052AA6" w:rsidP="009C0A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настоящего Стандарта могут использоваться родителями (законными представителями) при получении обучающимися с умственной отсталостью (интеллектуальными нарушениями) образования в форме семейного образования, а также на дому или в медицинских организациях.</w:t>
      </w:r>
    </w:p>
    <w:p w:rsidR="00052AA6" w:rsidRPr="00052AA6" w:rsidRDefault="00052AA6" w:rsidP="009C0A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Стандарт разработан на основе Конституции Российской Федерации</w:t>
      </w:r>
      <w:hyperlink r:id="rId7" w:anchor="10001" w:history="1">
        <w:r w:rsidRPr="00052A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*(1)</w:t>
        </w:r>
      </w:hyperlink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законодательства Российской Федерации с учетом Конвенц</w:t>
      </w:r>
      <w:proofErr w:type="gramStart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ОО</w:t>
      </w:r>
      <w:proofErr w:type="gramEnd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Н о правах ребенка</w:t>
      </w:r>
      <w:hyperlink r:id="rId8" w:anchor="10002" w:history="1">
        <w:r w:rsidRPr="00052A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*(2)</w:t>
        </w:r>
      </w:hyperlink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Конвенции ООН о правах инвалидов, региональных, национальных и этнокультурных потребностей народов Российской Федерации.</w:t>
      </w:r>
    </w:p>
    <w:p w:rsidR="00052AA6" w:rsidRPr="00052AA6" w:rsidRDefault="00052AA6" w:rsidP="009C0A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1.3 Станда</w:t>
      </w:r>
      <w:proofErr w:type="gramStart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рт вкл</w:t>
      </w:r>
      <w:proofErr w:type="gramEnd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ючает в себя требования к</w:t>
      </w:r>
      <w:hyperlink r:id="rId9" w:anchor="10003" w:history="1">
        <w:r w:rsidRPr="00052A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*(3)</w:t>
        </w:r>
      </w:hyperlink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52AA6" w:rsidRPr="00052AA6" w:rsidRDefault="00052AA6" w:rsidP="009C0A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структуре АООП (в том числе к соотношению обязательной части и части, формируемой участниками образовательных отношений) и их объему;</w:t>
      </w:r>
    </w:p>
    <w:p w:rsidR="00052AA6" w:rsidRPr="00052AA6" w:rsidRDefault="00052AA6" w:rsidP="009C0A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условиям реализации АООП, в том числе кадровым, финансовым, материально-техническим и иным условиям;</w:t>
      </w:r>
    </w:p>
    <w:p w:rsidR="00052AA6" w:rsidRPr="00052AA6" w:rsidRDefault="00052AA6" w:rsidP="009C0A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результатам освоения АООП.</w:t>
      </w:r>
    </w:p>
    <w:p w:rsidR="00052AA6" w:rsidRPr="00052AA6" w:rsidRDefault="00052AA6" w:rsidP="009C0A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1.4 Стандарт учитывает их возрастные, типологические и индивидуальные особенности, особые образовательные потребности.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1.5</w:t>
      </w:r>
      <w:proofErr w:type="gramStart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особым образовательным потребностям, являющимся общими для всех обучающихся с умственной отсталостью (интеллектуальными нарушениями), относятся: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раннее получение специальной помощи средствами образования;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обязательность непрерывности коррекционно-развивающего процесса, реализуемого как через содержание предметных областей, так и в процессе коррекционной работы;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научный, практико-ориентированный, действенный характер содержания образования;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содержания познавательных задач, реализуемых в процессе образования;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удлинение сроков получения образования;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систематическая актуализация сформированных у обучающихся знаний и умений;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специальное обучение их «переносу» с учетом изменяющихся условий учебных, познавательных, трудовых и других ситуаций;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особой пространственной и временной организации общеобразовательной среды с учетом функционального состояния центральной нервной системы и </w:t>
      </w:r>
      <w:proofErr w:type="spellStart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нейродинамики</w:t>
      </w:r>
      <w:proofErr w:type="spellEnd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психических процессов обучающихся с умственной отсталостью (интеллектуальными нарушениями);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преимущественно позитивных сре</w:t>
      </w:r>
      <w:proofErr w:type="gramStart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ст</w:t>
      </w:r>
      <w:proofErr w:type="gramEnd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имуляции деятельности и поведения обучающихся, демонстрирующих доброжелательное и уважительное отношение к ним;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мотивации и интереса к познанию окружающего мира с учетом возрастных и индивидуальных особенностей обучающегося к обучению и социальному взаимодействию со средой;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стимуляция познавательной активности, формирование позитивного отношения к окружающему миру.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К особым образовательным потребностям, характерным для </w:t>
      </w:r>
      <w:proofErr w:type="gramStart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легкой степенью умственной отсталости (интеллектуальными нарушениями), относятся: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пропедевтического периода в образовании, обеспечивающего преемственность между дошкольным и школьным этапами;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учебных предметов, способствующих формированию представлений о природных и социальных компонентах окружающего мира;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разнообразными видами, средствами и формами коммуникации, обеспечивающими успешность установления и реализации </w:t>
      </w:r>
      <w:proofErr w:type="spellStart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социокультурных</w:t>
      </w:r>
      <w:proofErr w:type="spellEnd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 и отношений обучающегося с окружающей средой;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</w:t>
      </w:r>
      <w:proofErr w:type="gramStart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программам</w:t>
      </w:r>
      <w:proofErr w:type="gramEnd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 подготовки квалифицированных рабочих, служащих;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психологическое сопровождение, оптимизирующее взаимодействие </w:t>
      </w:r>
      <w:proofErr w:type="gramStart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педагогами и другими обучающимися;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психологическое сопровождение, направленное на установление взаимодействия семьи и организации;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постепенное расширение образовательного пространства, выходящего за пределы организации.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1.7. Удовлетворение особых образовательных потребностей обучающихся с умеренной, тяжелой и глубокой умственной отсталостью (интеллектуальными нарушениями), тяжелыми и множественными нарушениями развития обеспечивается: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существенным изменением содержания образования, предполагающим включение учебных предметов, отсутствующих при обучении обучающихся с легкой умственной отсталостью (интеллектуальными нарушениями): «Речь и альтернативная коммуникация», «Человек» и другие;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созданием оптимальных путей развития;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специфических методов и средств обучения;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дифференцированным, «пошаговым» обучением;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 индивидуализацией обучения;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формированием элементарных социально-бытовых навыков и навыков самообслуживания;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обеспечением присмотра и ухода за </w:t>
      </w:r>
      <w:proofErr w:type="gramStart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дозированным расширением образовательного пространства внутри организации и за ее пределами;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обучения в разновозрастных классах (группах);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взаимодействия специалистов, участвующих в обучении и воспитании обучающегося, и его семьи, обеспечивающей особую организацию всей жизни обучающегося (в условиях организации и дома).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Стандарт является основой объективной оценки качества образования обучающихся с умственной отсталостью (интеллектуальными нарушениями) и соответствия образовательной деятельности </w:t>
      </w:r>
      <w:proofErr w:type="gramStart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proofErr w:type="gramEnd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установленным требованиям.</w:t>
      </w:r>
    </w:p>
    <w:p w:rsidR="00052AA6" w:rsidRPr="005E246D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1.9. </w:t>
      </w:r>
      <w:r w:rsidRPr="005E246D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Стандарт направлен на обеспечение:</w:t>
      </w:r>
    </w:p>
    <w:p w:rsidR="00052AA6" w:rsidRPr="005E246D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5E246D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равных возможностей получения качественного образования обучающимися с умственной отсталостью (интеллектуальными нарушениями) вне зависимости от места жительства, пола, национальности, языка, социального статуса, степени выражения ограничений здоровья, психофизиологических и других особенностей;</w:t>
      </w:r>
    </w:p>
    <w:p w:rsidR="00052AA6" w:rsidRPr="005E246D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5E246D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единства образовательного пространства Российской Федерации;</w:t>
      </w:r>
    </w:p>
    <w:p w:rsidR="00052AA6" w:rsidRPr="005E246D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5E246D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lastRenderedPageBreak/>
        <w:t>государственных гарантий качества образования на основе единства обязательных требований к условиям реализации АООП и результатам их освоения;</w:t>
      </w:r>
    </w:p>
    <w:p w:rsidR="00052AA6" w:rsidRPr="005E246D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5E246D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максимального расширения доступа обучающимся с умственной отсталостью (интеллектуальными нарушениями) к образованию, отвечающему их возможностям и особым образовательным потребностям;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46D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вариативности содержания АООП, возможности ее формирования с учетом особых образовательных потребностей и способностей обучающихся</w:t>
      </w: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соответствии с </w:t>
      </w:r>
      <w:hyperlink r:id="rId10" w:anchor="1100" w:history="1">
        <w:r w:rsidRPr="00052A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приложением</w:t>
        </w:r>
      </w:hyperlink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Стандарту);</w:t>
      </w:r>
    </w:p>
    <w:p w:rsidR="00052AA6" w:rsidRPr="005E246D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5E246D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духовно-нравственного развития обучающихся с умственной отсталостью (интеллектуальными нарушениями), формирования основ их гражданской идентичности как основного направления развития гражданского общества;</w:t>
      </w:r>
    </w:p>
    <w:p w:rsidR="00052AA6" w:rsidRPr="005E246D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5E246D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демократизации системы образования и деятельности организаций, в том числе через развитие форм государственно-общественного управления, расширения возможностей для реализации права выбора педагогическими работниками методик обучения и воспитания, методов оценки школьных достижений обучающихся с умственной отсталостью (интеллектуальными нарушениями), использования различных форм организации образовательной деятельности, развития культуры образовательной среды;</w:t>
      </w:r>
    </w:p>
    <w:p w:rsidR="00052AA6" w:rsidRPr="005E246D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5E246D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разработки </w:t>
      </w:r>
      <w:proofErr w:type="spellStart"/>
      <w:r w:rsidRPr="005E246D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критериальной</w:t>
      </w:r>
      <w:proofErr w:type="spellEnd"/>
      <w:r w:rsidRPr="005E246D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оценки результатов освоения АООП, деятельности педагогических работников, организаций, функционирования системы образования в целом;</w:t>
      </w:r>
    </w:p>
    <w:p w:rsidR="00052AA6" w:rsidRPr="005E246D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5E246D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создания условий для эффективной реализации и освоения обучающимися с умственной отсталостью (интеллектуальными нарушениями) АООП, в том числе условий для индивидуального развития всех обучающихся.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1.10. </w:t>
      </w:r>
      <w:r w:rsidRPr="005E246D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В основу Стандарта положены </w:t>
      </w:r>
      <w:proofErr w:type="spellStart"/>
      <w:r w:rsidRPr="005E246D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деятельностный</w:t>
      </w:r>
      <w:proofErr w:type="spellEnd"/>
      <w:r w:rsidRPr="005E246D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и </w:t>
      </w:r>
      <w:proofErr w:type="gramStart"/>
      <w:r w:rsidRPr="005E246D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дифференцированный</w:t>
      </w:r>
      <w:proofErr w:type="gramEnd"/>
      <w:r w:rsidRPr="005E246D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подходы</w:t>
      </w: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осуществление которых предполагает</w:t>
      </w:r>
      <w:hyperlink r:id="rId11" w:anchor="10004" w:history="1">
        <w:r w:rsidRPr="00052A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*(4)</w:t>
        </w:r>
      </w:hyperlink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признание обучения как процесса организации речевой, познавательной и предметно-практической деятельности </w:t>
      </w:r>
      <w:proofErr w:type="gramStart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умственной отсталостью (интеллектуальными нарушениями), обеспечивающего овладение ими содержанием образования и являющегося основным средством достижения цели образования;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признание того, что развитие личности </w:t>
      </w:r>
      <w:proofErr w:type="gramStart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умственной отсталостью (интеллектуальными нарушениями) зависит от характера организации доступной им деятельности, в первую очередь, учебной;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личности обучающихся с умственной отсталостью (интеллектуальными нарушениями) в соответствии с требованиями современного общества, обеспечивающими возможность их успешной социализации и социальной адаптации;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разработку содержания и технологий </w:t>
      </w:r>
      <w:proofErr w:type="gramStart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proofErr w:type="gramEnd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умственной отсталостью (интеллектуальными нарушениями),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ориентацию на результаты образования как </w:t>
      </w:r>
      <w:proofErr w:type="spellStart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системообразующий</w:t>
      </w:r>
      <w:proofErr w:type="spellEnd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 Стандарта, где общекультурное и личностное развитие обучающегося с умственной отсталостью (интеллектуальными нарушениями) составляет цель и основной результат образования;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реализацию права на свободный выбор мнений и убеждений, обеспечивающего развитие способностей каждого обучающегося, формирование и развитие его личности в соответствии с принятыми в семье и обществе духовно-нравственными и </w:t>
      </w:r>
      <w:proofErr w:type="spellStart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социокультурными</w:t>
      </w:r>
      <w:proofErr w:type="spellEnd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ценностями;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организационных форм образовательного процесса и индивидуального развития каждого обучающегося с умственной отсталостью (интеллектуальными нарушениями),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1.11. Стандарт является основой </w:t>
      </w:r>
      <w:proofErr w:type="gramStart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и реализации организацией АООП;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требований к условиям реализации АООП, в том числе на основе индивидуального учебного плана;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требований к результатам освоения обучающимися с умственной отсталостью (интеллектуальными нарушениями) АООП;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нормативов финансового обеспечения реализации АООП, в том числе на основе индивидуального учебного плана, и нормативных затрат на оказание государственной (муниципальной) услуги в сфере образования обучающихся с умственной отсталостью (интеллектуальными нарушениями);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объективной оценки соответствия образовательной деятельности организации требованиям Стандарта, осуществления лицензирования образовательной деятельности, государственной аккредитации образовательной деятельности, государственного контроля (надзора) в сфере образования;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текущей, промежуточной и итоговой аттестации </w:t>
      </w:r>
      <w:proofErr w:type="gramStart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внутреннего мониторинга качества образования в организации;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подготовки и переподготовки (по основным и дополнительным программам профессионального образования), повышения квалификации и аттестации педагогических и руководящих работников образовательных организаций, осуществляющих образование обучающихся с умственной отсталостью (интеллектуальными нарушениями).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1.12. Стандарт направлен на решение следующих задач образования обучающихся с умственной отсталостью (интеллектуальными нарушениями):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общей культуры, обеспечивающей разностороннее развитие их личности (нравственно-эстетическое, социально-личностное, интеллектуальное, физическое);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охрана и укрепление физического и психического здоровья детей, в том числе их социального и эмоционального благополучия;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основ гражданской идентичности и </w:t>
      </w:r>
      <w:proofErr w:type="gramStart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мировоззрения</w:t>
      </w:r>
      <w:proofErr w:type="gramEnd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соответствии с принятыми в семье и обществе духовно-нравственными и </w:t>
      </w:r>
      <w:proofErr w:type="spellStart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социокультурными</w:t>
      </w:r>
      <w:proofErr w:type="spellEnd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ценностями;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учебной деятельности (умение принимать, сохранять цели и следовать им в процессе решения учебных задач, планировать свою деятельность, контролировать ее процесс, доводить его до конца, адекватно оценивать результаты, взаимодействовать с педагогами и сверстниками);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специальных условий для получения образования в соответствии с возрастными и индивидуальными особенностями и склонностями, развитие способностей и творческого потенциала каждого обучающегося как субъекта отношений в сфере образования;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вариативности и разнообразия содержания АООП и организационных форм получения образования обучающимися с умственной отсталостью (интеллектуальными нарушениями) с учетом их образовательных потребностей, способностей и состояния здоровья, типологических и индивидуальных особенностей;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</w:t>
      </w:r>
      <w:proofErr w:type="spellStart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социокультурной</w:t>
      </w:r>
      <w:proofErr w:type="spellEnd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образовательной среды с учетом общих и специфических образовательных потребностей разных групп обучающихся с умственной отсталостью (интеллектуальными нарушениями).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1.13. Стандарт устанавливает сроки освоения АООП обучающимися с умственной отсталостью (интеллектуальными нарушениями) 9 - 13 лет.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1.14. Стандарт предусматривает возможность гибкой смены образовательного маршрута, программ и условий получения образования обучающимися с умственной отсталостью (интеллектуальными нарушениями) на основе комплексной оценки личностных и предметных результатов освоения АООП, заключения </w:t>
      </w:r>
      <w:proofErr w:type="spellStart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(далее - ПМПК) и согласия родителей (законных представителей).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2A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II. Требования к структуре АООП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АООП определяет содержание и организацию образовательной деятельности образования </w:t>
      </w:r>
      <w:proofErr w:type="gramStart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умственной отсталостью (интеллектуальными нарушениями).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АООП обеспечивает решение задач, указанных в </w:t>
      </w:r>
      <w:hyperlink r:id="rId12" w:anchor="10112" w:history="1">
        <w:r w:rsidRPr="00052A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1.12</w:t>
        </w:r>
      </w:hyperlink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Стандарта.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для обучающихся с умственной отсталостью (интеллектуальными нарушениями), имеющих инвалидность, дополняется индивидуальной программой реабилитации инвалида (далее - ИПР) в части создания специальных условий получения образования.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АООП самостоятельно разрабатывается и утверждается организацией в соответствии со Стандартом и с учетом примерной АООП</w:t>
      </w:r>
      <w:hyperlink r:id="rId13" w:anchor="10005" w:history="1">
        <w:r w:rsidRPr="00052A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*(5)</w:t>
        </w:r>
      </w:hyperlink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АООП реализуется с учетом особых образовательных потребностей групп или отдельных обучающихся с умственной отсталостью (интеллектуальными нарушениями) на основе специально разработанных учебных планов, в том числе индивидуальных, которые </w:t>
      </w: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обеспечивают освоение АООП на основе индивидуализации ее содержания с учетом особенностей и образовательных потребностей обучающегося</w:t>
      </w:r>
      <w:hyperlink r:id="rId14" w:anchor="10006" w:history="1">
        <w:r w:rsidRPr="00052A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*(6)</w:t>
        </w:r>
      </w:hyperlink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с учетом особых образовательных потребностей обучающихся с умственной отсталостью (интеллектуальными нарушениями) (дифференцированные требования к АООП приведены в </w:t>
      </w:r>
      <w:hyperlink r:id="rId15" w:anchor="1100" w:history="1">
        <w:r w:rsidRPr="00052A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приложении</w:t>
        </w:r>
      </w:hyperlink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Стандарту).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обучающихся с умеренной, тяжелой или глубокой умственной отсталостью, с тяжелыми и множественными нарушениями развития на основе требований Стандарта и АООП организация разрабатывает специальную индивидуальную программу развития (далее - СИПР), учитывающую специфические образовательные потребности обучающихся (в соответствии с </w:t>
      </w:r>
      <w:hyperlink r:id="rId16" w:anchor="1100" w:history="1">
        <w:r w:rsidRPr="00052A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приложением</w:t>
        </w:r>
      </w:hyperlink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Стандарту, вариант 2).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АООП может быть </w:t>
      </w:r>
      <w:proofErr w:type="gramStart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реализована</w:t>
      </w:r>
      <w:proofErr w:type="gramEnd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разных формах: как совместно с другими обучающимися, так и в отдельных классах, группах или в отдельных организациях</w:t>
      </w:r>
      <w:hyperlink r:id="rId17" w:anchor="10007" w:history="1">
        <w:r w:rsidRPr="00052A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*(7)</w:t>
        </w:r>
      </w:hyperlink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таких организациях создаются специальные условия для получения образования указанными обучающимися</w:t>
      </w:r>
      <w:hyperlink r:id="rId18" w:anchor="10008" w:history="1">
        <w:r w:rsidRPr="00052A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*(8)</w:t>
        </w:r>
      </w:hyperlink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Для обеспечения возможности освоения обучающимися АООП, может быть применена сетевая форма ее реализации с использованием ресурсов нескольких организаций, а также при необходимости с использованием ресурсов и иных организаций</w:t>
      </w:r>
      <w:hyperlink r:id="rId19" w:anchor="10009" w:history="1">
        <w:r w:rsidRPr="00052A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*(9)</w:t>
        </w:r>
      </w:hyperlink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АООП включает обязательную часть и часть, формируемую участниками образовательных отношений.</w:t>
      </w:r>
      <w:hyperlink r:id="rId20" w:anchor="10010" w:history="1">
        <w:r w:rsidRPr="00052A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*(10)</w:t>
        </w:r>
      </w:hyperlink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Соотношение частей определяется дифференцированно в зависимости от варианта АООП и составляет не менее 70% и не более 30%, не менее 60% и не более 40% (в соответствии с </w:t>
      </w:r>
      <w:hyperlink r:id="rId21" w:anchor="1100" w:history="1">
        <w:r w:rsidRPr="00052A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приложением</w:t>
        </w:r>
      </w:hyperlink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Стандарту).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АООП реализуется организацией через организацию урочной и внеурочной деятельности.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АООП должна содержать три раздела: целевой, содержательный и организационный</w:t>
      </w:r>
      <w:hyperlink r:id="rId22" w:anchor="10011" w:history="1">
        <w:r w:rsidRPr="00052A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*(11)</w:t>
        </w:r>
      </w:hyperlink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Целевой раздел определяет общее назначение, цели, задачи и планируемые результаты реализации АООП, а также способы определения достижения этих целей и результатов.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Целевой раздел включает: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обучающимися с умственной отсталостью (интеллектуальными нарушениями) АООП;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 оценки достижения планируемых результатов освоения АООП.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Содержательный раздел определяет общее содержание образования обучающихся с умственной отсталостью (интеллектуальными нарушениями) и включает следующие программы, ориентированные на достижение личностных и предметных результатов: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 формирования базовых учебных действий;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отдельных учебных предметов, курсов коррекционно-развивающей области;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программу духовно-нравственного (нравственного) развития, воспитания </w:t>
      </w:r>
      <w:proofErr w:type="gramStart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умственной отсталостью (интеллектуальными нарушениями);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 формирования экологической культуры, здорового и безопасного образа жизни;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программу коррекционной работы (в соответствии с </w:t>
      </w:r>
      <w:hyperlink r:id="rId23" w:anchor="1100" w:history="1">
        <w:r w:rsidRPr="00052A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приложением</w:t>
        </w:r>
      </w:hyperlink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Стандарту, вариант 1);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программу сотрудничества с родителями (в соответствии с </w:t>
      </w:r>
      <w:hyperlink r:id="rId24" w:anchor="1100" w:history="1">
        <w:r w:rsidRPr="00052A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приложением</w:t>
        </w:r>
      </w:hyperlink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Стандарту, вариант 2);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 внеурочной деятельности.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раздел определяет общие рамки организации образовательного процесса, а также механизмы реализации АООП.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раздел включает: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план, включающий предметные и коррекционно-развивающие области, внеурочную деятельность;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 специальных условий реализации АООП в соответствии с требованиями Стандарта.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является основным организационным механизмом реализации АООП.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в организации разрабатывается на основе примерной АООП.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2.9. Требования к разделам АООП</w:t>
      </w:r>
      <w:hyperlink r:id="rId25" w:anchor="10012" w:history="1">
        <w:r w:rsidRPr="00052A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*(12)</w:t>
        </w:r>
      </w:hyperlink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2.9.1. Пояснительная записка должна раскрывать: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1) цели реализации АООП, конкретизированные в соответствии с требованиями Стандарта к результатам освоения АООП;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принципы и подходы к формированию АООП;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общую характеристику АООП;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психолого-педагогическую характеристику </w:t>
      </w:r>
      <w:proofErr w:type="gramStart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умственной отсталостью (интеллектуальными нарушениями);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 описание особых образовательных потребностей обучающихся с умственной отсталостью (интеллектуальными нарушениями);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описание структуры и общую характеристику СИПР обучающихся с умственной отсталостью (интеллектуальными нарушениями) (в соответствии с </w:t>
      </w:r>
      <w:hyperlink r:id="rId26" w:anchor="1100" w:history="1">
        <w:r w:rsidRPr="00052A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приложением</w:t>
        </w:r>
      </w:hyperlink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Стандарту, вариант 2).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2.9.2. Планируемые результаты освоения АООП должны: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обеспечивать связь между требованиями Стандарта, образовательным процессом и системой оценки результатов освоения АООП;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2) являться основой для разработки АООП организациями;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являться содержательной и </w:t>
      </w:r>
      <w:proofErr w:type="spellStart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критериальной</w:t>
      </w:r>
      <w:proofErr w:type="spellEnd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основой для разработки рабочих программ учебных предметов и учебно-методической литературы, а также для системы оценки качества освоения обучающимися АООП в соответствии с требованиями Стандарта.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и содержание планируемых результатов освоения АООП должны адекватно отражать требования Стандарта, передавать специфику образовательного процесса (в частности, специфику целей изучения отдельных учебных предметов и курсов коррекционно-развивающей области), соответствовать возрастным возможностям и особым образовательным потребностям обучающихся с умственной отсталостью (интеллектуальными нарушениями).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2.9.3. Учебный план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и коррекционно-развивающих областей по классам (годам обучения).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может включать как один, так и несколько учебных планов.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образовательного процесса, чередование учебной и внеурочной деятельности в рамках реализации АООП определяет организация.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планы обеспечивают возможность преподавания и изучения государственного языка Российской Федерации, государственных языков республик Российской Федерации и родного языка из числа языков народов Российской Федерации, а также устанавливают количество занятий, отводимых на их изучение по классам (годам) обучения.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включает предметные области в зависимости от варианта АООП (в соответствии с приложением к настоящему Стандарту).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учебных занятий по предметным областям для обучающихся с легкой умственной отсталостью (интеллектуальными нарушениями) за 9 учебных лет составляет не более 8 377 часов, за 12 учебных лет - не более 11 845 часов, за 13 учебных лет - не более 12 538 часов.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учебных занятий для обучающихся с умеренной, тяжелой, глубокой умственной отсталостью; тяжелыми и множественными нарушениями развития за 12 учебных лет составляет не более 13 646 часов, включая коррекционные курсы, за 13 учебных лет - не более 14 636 часов, включая коррекционные курсы.</w:t>
      </w:r>
      <w:proofErr w:type="gramEnd"/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Обязательным элементом структуры учебного плана является «Коррекционно-развивающая область», реализующаяся через содержание коррекционных курсов (в соответствии с </w:t>
      </w:r>
      <w:hyperlink r:id="rId27" w:anchor="1100" w:history="1">
        <w:r w:rsidRPr="00052A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приложением</w:t>
        </w:r>
      </w:hyperlink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Стандарту).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часов, выделяемых на реализацию коррекционно-развивающей области учебного плана для обучающихся с легкой умственной отсталостью (интеллектуальными нарушениями), составляет за 9 учебных лет не более 1 830 часов, за 12 учебных лет - не более 2 442 часов, за 13 учебных лет - не более 2 640 часов.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коррекционных курсов и их количественное соотношение самостоятельно определяется организацией исходя из особых образовательных </w:t>
      </w:r>
      <w:proofErr w:type="gramStart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</w:t>
      </w:r>
      <w:proofErr w:type="gramEnd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умственной отсталостью (интеллектуальными нарушениями) на основании рекомендаций ПМПК и (или) ИПР.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индивидуальных потребностей обучающихся часть учебного плана, формируемая участниками образовательных отношений, предусматривает: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учебные занятия, обеспечивающие различные интересы </w:t>
      </w:r>
      <w:proofErr w:type="gramStart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этнокультурные;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учебных часов, отводимых на изучение отдельных учебных предметов обязательной части;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учебных курсов, обеспечивающих удовлетворение особых образовательных потребностей обучающихся с умственной отсталостью (интеллектуальными нарушениями) и необходимую коррекцию недостатков в психическом и (или) физическом развитии;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учебных курсов для факультативного изучения отдельных учебных предметов (в соответствии с </w:t>
      </w:r>
      <w:hyperlink r:id="rId28" w:anchor="1100" w:history="1">
        <w:r w:rsidRPr="00052A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приложением</w:t>
        </w:r>
      </w:hyperlink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Стандарту).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2.9.4. Программа формирования базовых учебных действий (в соответствии с </w:t>
      </w:r>
      <w:hyperlink r:id="rId29" w:anchor="1100" w:history="1">
        <w:r w:rsidRPr="00052A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приложением</w:t>
        </w:r>
      </w:hyperlink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Стандарту).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2.9.5. Программы отдельных учебных предметов, курсов должны обеспечивать достижение планируемых результатов освоения АООП.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отдельных учебных предметов, коррекционных курсов разрабатываются на основе: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к личностным и предметным результатам (возможным результатам) освоения АООП;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формирования базовых учебных действий.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учебных предметов, коррекционных курсов должны содержать: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пояснительную записку, в которой конкретизируются общие цели образования с учетом специфики учебного предмета, коррекционного курса;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общую характеристику учебного предмета, коррекционного курса с учетом особенностей его освоения </w:t>
      </w:r>
      <w:proofErr w:type="gramStart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описание места учебного предмета в учебном плане;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4) личностные и предметные результаты освоения учебного предмета, коррекционного курса;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содержание учебного предмета, коррекционного курса;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6) тематическое планирование с определением основных видов учебной деятельности обучающихся;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7) описание материально-технического обеспечения образовательной деятельности.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2.9.6. Программа духовно-нравственного (нравственного) развития обучающихся с умственной отсталостью (интеллектуальными нарушениями) (далее - Программа) должна быть направлена на обеспечение духовно-нравственного (нравственного) развития (в соответствии с </w:t>
      </w:r>
      <w:hyperlink r:id="rId30" w:anchor="1100" w:history="1">
        <w:r w:rsidRPr="00052A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приложением</w:t>
        </w:r>
      </w:hyperlink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Стандарту) обучающихся в единстве урочной, внеурочной и внешкольной деятельности, в совместной педагогической работе организации, семьи и других институтов общества.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этой Программы должны быть положены ключевые воспитательные задачи, базовые национальные ценности российского общества.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должна обеспечивать: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системы воспитательных мероприятий, позволяющих </w:t>
      </w:r>
      <w:proofErr w:type="gramStart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осваивать и на практике использовать полученные знания;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целостной образовательной среды, включающей урочную, внеурочную и внешкольную деятельность и учитывающей историко-культурную, этническую и региональную специфику.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духовно-нравственного (нравственного) развития должна включать цель, задачи, основные направления работы, перечень планируемых результатов воспитания (социальных компетенций, моделей поведения школьников с умственной отсталостью), формы организации работы.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2.9.7. Программа формирования экологической культуры, здорового и безопасного образа жизни должна обеспечивать</w:t>
      </w:r>
      <w:hyperlink r:id="rId31" w:anchor="10013" w:history="1">
        <w:r w:rsidRPr="00052A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*(13)</w:t>
        </w:r>
      </w:hyperlink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пробуждение </w:t>
      </w:r>
      <w:proofErr w:type="gramStart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</w:t>
      </w:r>
      <w:proofErr w:type="spellStart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характера учебной деятельности и общения;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познавательного интереса и бережного отношения к природе;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установок на использование здорового питания;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использование оптимальных двигательных режимов для детей с учетом их возрастных, психологических и иных особенностей, развитие потребности в занятиях физической культурой и спортом;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</w:t>
      </w:r>
      <w:proofErr w:type="spellStart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здоровьесозидающих</w:t>
      </w:r>
      <w:proofErr w:type="spellEnd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режимов дня;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негативного отношения к факторам риска здоровью детей (сниженная двигательная активность, курение, алкоголь, наркотики и другие </w:t>
      </w:r>
      <w:proofErr w:type="spellStart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психоактивные</w:t>
      </w:r>
      <w:proofErr w:type="spellEnd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вещества, инфекционные заболевания);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потребности обучающегося обращаться к врачу по любым вопросам, связанным с особенностями роста и развития, состоянием здоровья, развитие готовности самостоятельно поддерживать свое здоровье на основе использования навыков личной гигиены;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безопасного поведения в окружающей среде и простейших умений поведения в экстремальных (чрезвычайных) ситуациях;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становление умений противостояния вовлечению в </w:t>
      </w:r>
      <w:proofErr w:type="spellStart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табакокурение</w:t>
      </w:r>
      <w:proofErr w:type="spellEnd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употребление алкоголя, наркотических и сильнодействующих веществ.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формирования экологической культуры, здорового и безопасного образа жизни должна содержать цели, задачи, планируемые результаты, основные направления и перечень организационных форм.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2.9.8. Программа коррекционной работы (в соответствии с </w:t>
      </w:r>
      <w:hyperlink r:id="rId32" w:anchor="1100" w:history="1">
        <w:r w:rsidRPr="00052A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приложением</w:t>
        </w:r>
      </w:hyperlink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Стандарту, вариант 1).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2.9.9. Система оценки достижения планируемых результатов освоения АООП должна: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закреплять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позволять осуществлять оценку динамики учебных достижений обучающихся с умственной отсталостью (интеллектуальными нарушениями) и развития их жизненной компетенции;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обеспечивать комплексный подход к оценке результатов освоения АООП, позволяющий оценивать в единстве предметные и личностные результаты его образования.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2.9.10. Программа внеурочной деятельности включает направления развития личности (в соответствии с </w:t>
      </w:r>
      <w:hyperlink r:id="rId33" w:anchor="1100" w:history="1">
        <w:r w:rsidRPr="00052A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приложением</w:t>
        </w:r>
      </w:hyperlink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Стандарту).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самостоятельно разрабатывает и утверждает программу внеурочной деятельности.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2.9.11. Программа сотрудничества с семьей обучающегося (в соответствии с </w:t>
      </w:r>
      <w:hyperlink r:id="rId34" w:anchor="1100" w:history="1">
        <w:r w:rsidRPr="00052A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приложением</w:t>
        </w:r>
      </w:hyperlink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Стандарту, вариант 2).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2.9.12. Система условий реализации АООП в соответствии с требованиями Стандарта (далее - система условий) разрабатывается на основе соответствующих требований Стандарта и обеспечивает достижение планируемых (возможных) результатов освоения АООП.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условий должна учитывать особенности организации, а также её взаимодействие с социальными партнерами.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условий должна содержать: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имеющихся условий: кадровых, финансовых, материально-технических (включая учебно-методическое и информационное обеспечение);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состоянием системы условий.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Разработанная организацией АООП должна обеспечивать достижение обучающимися результатов освоения АООП в соответствии с требованиями, установленными Стандартом.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АООП осуществляется самой организацией. При отсутствии возможности для реализации внеурочной деятельности организация в рамках соответствующих государственных (муниципальных) заданий, формируемых учредителем, использует возможности организаций дополнительного образования, организаций культуры и спорта</w:t>
      </w:r>
      <w:hyperlink r:id="rId35" w:anchor="10014" w:history="1">
        <w:r w:rsidRPr="00052A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*(14)</w:t>
        </w:r>
      </w:hyperlink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каникул используются возможности организаций отдыха детей и их оздоровления, тематических лагерных смен, летних школ, создаваемых на базе организаций и организаций дополнительного образования.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индивидуальных потребностей обучающихся с умственной отсталостью (интеллектуальными нарушениями) в АООП предусматриваются: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учебные курсы, обеспечивающие различные интересы </w:t>
      </w:r>
      <w:proofErr w:type="gramStart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этнокультурные;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 АООП должна учитывать тип организации, а также образовательные потребности и запросы </w:t>
      </w:r>
      <w:proofErr w:type="gramStart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умственной отсталостью (интеллектуальными нарушениями).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Организация временного режима обучения обучающихся с умственной отсталостью (интеллектуальными нарушениями) по АООП должна соответствовать их особым образовательным потребностям и учитывать их индивидуальные возможности.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2.12.1. Для профилактики переутомления обучающихся в годовом календарном учебном плане должны быть предусмотрены равномерно распределенные периоды учебного времени и каникул.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занятий, продолжительность перемен между уроками и коррекционно-развивающими занятиями и внеурочной деятельностью определяется действующими санитарно-эпидемиологическими требованиями к условиям и организации обучения обучающихся с умственной отсталостью (интеллектуальными нарушениями).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2.13. Определение варианта АООП осуществляется на основе рекомендаций ПМПК, сформулированных по результатам его комплексного </w:t>
      </w:r>
      <w:proofErr w:type="spellStart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психолого-медико-педагогического</w:t>
      </w:r>
      <w:proofErr w:type="spellEnd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обследования, в случае наличия у обучающегося инвалидности с учетом ИПР и мнения родителей (законных представителей).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освоения АООП сохраняется возможность перехода обучающегося с одного варианта АООП на другой. Основанием для этого является заключение ПМПК. Перевод обучающегося с умственной отсталостью (интеллектуальными нарушениями) с одного варианта программы на другой осуществляется организацией на основании комплексной оценки результатов освоения АООП по рекомендации ПМПК и с учетом мнения родителей (законных представителей) в порядке, установленном законодательством Российской Федерации.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2A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III. Требования к условиям реализации АООП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Стандарт определяет требования к кадровым, финансовым, материально-техническим и иным условиям</w:t>
      </w:r>
      <w:hyperlink r:id="rId36" w:anchor="10015" w:history="1">
        <w:r w:rsidRPr="00052A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*(15)</w:t>
        </w:r>
      </w:hyperlink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получения образования обучающимися с умственной отсталостью (интеллектуальными нарушениями).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Требования к условиям получения образования обучающимися с умственной отсталостью (интеллектуальными нарушениями) представляют собой интегративное описание совокупности условий, необходимых для реализации АООП, и структурируются по сферам ресурсного обеспечения. </w:t>
      </w:r>
      <w:proofErr w:type="gramStart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Интегративным результатом реализации указанных требований является создание комфортной коррекционно-развивающей образовательной среды для обучающихся, построенной с учетом их образовательных потребностей, которая обеспечивает высокое качество образования, его доступность, открытость и привлекательность для обучающихся, их родителей (законных представителей), нравственное развитие обучающихся, гарантирует охрану и укрепление физического, психического и социального здоровья обучающихся.</w:t>
      </w:r>
      <w:proofErr w:type="gramEnd"/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Организация создает условия для реализации АООП, обеспечивающие возможность: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планируемых результатов освоения обучающимися АООП;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выявления и развития </w:t>
      </w:r>
      <w:proofErr w:type="gramStart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способностей</w:t>
      </w:r>
      <w:proofErr w:type="gramEnd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через систему клубов, секций, студий и кружков, организацию общественно-полезной деятельности, в том числе с использованием возможностей организаций дополнительного образования;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 образовательных потребностей - общих для всех обучающихся с умственной отсталостью (интеллектуальными нарушениями) и специфических - для отдельных групп;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расширения социального опыта и социальных контактов обучающихся, в том числе со сверстниками, не имеющими ограничений здоровья; 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педагогических работников, родителей (законных представителей) обучающихся и общественности в разработке АООП, проектировании и развитии социальной среды организации, а также в формировании и реализации индивидуальных образовательных маршрутов обучающихся, поддержке родителей (законных представителей) в воспитании обучающихся, охране и укреплении их здоровья, вовлечении семей непосредственно в образовательную деятельность;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эффективного использования времени, отведенного на реализацию обязательной части АООП и части, формируемой участниками образовательных отношений, в соответствии с запросами обучающихся и их родителей (законных представителей), спецификой деятельности организации и с учетом особенностей субъекта Российской Федерации;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использования в образовательной деятельности современных образовательных технологий </w:t>
      </w:r>
      <w:proofErr w:type="spellStart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типа, в том числе информационных;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обновления содержания АООП, а также методик и технологий их реализации в соответствии с динамикой развития системы образования, запросов и </w:t>
      </w:r>
      <w:proofErr w:type="gramStart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</w:t>
      </w:r>
      <w:proofErr w:type="gramEnd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и их родителей (законных представителей), а также с учетом особенностей субъекта Российской Федерации;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эффективного управления организацией с использованием информационно-коммуникационных технологий, а также современных механизмов финансирования.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Требования к кадровым условиям.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3.4.1. В реализации АООП участвуют руководящие, педагогические и иные работники, имеющие необходимый уровень образования и квалификации для каждой занимаемой должности, который должен соответствовать квалификационным требованиям, указанным в квалификационных справочниках и (или) профессиональных стандартах, с учетом особых образовательных потребностей разных групп обучающихся с умственной отсталостью (интеллектуальными нарушениями).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 в процессе реализации АООП возможно временное или постоянное участие </w:t>
      </w:r>
      <w:proofErr w:type="spellStart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тьютора</w:t>
      </w:r>
      <w:proofErr w:type="spellEnd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ассистента (помощника).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</w:t>
      </w:r>
      <w:proofErr w:type="spellStart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психолого-медико-педагогического</w:t>
      </w:r>
      <w:proofErr w:type="spellEnd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сопровождения </w:t>
      </w:r>
      <w:proofErr w:type="gramStart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умственной отсталостью (интеллектуальными нарушениями) принимают участие медицинские работники, имеющие необходимый уровень образования и квалификации.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3.4.2. В реализации АООП могут также участвовать научные работники организации, иные работники организации, в том числе осуществляющие финансовую, хозяйственную деятельность, охрану жизни и </w:t>
      </w:r>
      <w:proofErr w:type="gramStart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proofErr w:type="gramEnd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и информационную поддержку АООП.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3.4.3. Организация обеспечивает работникам возможность повышения профессиональной квалификации, ведения методической работы, применения, обобщения и распространения опыта использования современных образовательных технологий обучения и воспитания.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3.4.4. </w:t>
      </w:r>
      <w:proofErr w:type="gramStart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обучение организуется по СИПР на дому или в медицинских организациях</w:t>
      </w:r>
      <w:hyperlink r:id="rId37" w:anchor="10016" w:history="1">
        <w:r w:rsidRPr="00052A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*(16)</w:t>
        </w:r>
      </w:hyperlink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. Администрацией организаций должны быть предусмотрены занятия различных специалистов на дому, консультирование родителей (законных представителей).</w:t>
      </w:r>
      <w:proofErr w:type="gramEnd"/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3.4.5. В системе образования должны быть созданы условия для комплексного взаимодействия организаций, обеспечивающие возможность восполнения недостающих кадровых ресурсов, ведения постоянной методической поддержки, получения оперативных консультаций по вопросам реализации АООП, использования </w:t>
      </w: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инновационного опыта других организаций, проведения комплексных мониторинговых исследований результатов образовательного процесса и эффективности инноваций.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Требования к финансовым условиям.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3.5.1. Финансовое обеспечение государственных гарантий на получение обучающимися с умственной отсталостью (интеллектуальными нарушениями) общедоступного и бесплатного образования за счет средств соответствующих бюджетов бюджетной системы Российской Федерации в государственных, муниципальных и частных организациях осуществляется на основе нормативов, определяемых органами государственной власти субъектов Российской Федерации, обеспечивающих реализацию АООП в соответствии со Стандартом.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Финансовые условия реализации АООП должны</w:t>
      </w:r>
      <w:hyperlink r:id="rId38" w:anchor="10017" w:history="1">
        <w:r w:rsidRPr="00052A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*(17)</w:t>
        </w:r>
      </w:hyperlink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обеспечивать государственные гарантии прав обучающихся с умственной отсталостью (интеллектуальными нарушениями) на получение бесплатного общедоступного образования, включая внеурочную деятельность;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обеспечивать организации возможность исполнения требований Стандарта;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обеспечивать реализацию обязательной части АООП и части, формируемой участниками образовательных отношений с учетом особых образовательных потребностей обучающихся;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отражать структуру и объем расходов, необходимых для реализации АООП и достижения планируемых результатов, а также механизм их формирования.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3.5.2. Финансирование реализации АООП должно осуществляться в объеме определяемых органами государственной власти </w:t>
      </w:r>
      <w:proofErr w:type="gramStart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 Российской Федерации нормативов обеспечения государственных гарантий реализации прав</w:t>
      </w:r>
      <w:proofErr w:type="gramEnd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получение общедоступного и бесплатного общего образования. Указанные нормативы определяются в соответствии со Стандартом: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специальными условиями получения образования (кадровыми, материально-техническими);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расходами на оплату труда работников, реализующих АООП;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расходами на средства обучения и воспитания, коррекции (компенсации) нарушений развития, включающими расходные и дидактические материалы, оборудование, инвентарь, электронные ресурсы, оплату услуг связи, в том числе расходами, связанными с подключением к информационно-телекоммуникационной сети «Интернет»;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расходами, связанными с дополнительным профессиональным образованием руководящих и педагогических работников по профилю их деятельности;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иными расходами, связанными с реализацией и обеспечением реализации АООП, в том числе с круглосуточным пребыванием </w:t>
      </w:r>
      <w:proofErr w:type="gramStart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 в организации.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3.5.3. Финансовое обеспечение должно соответствовать специфике кадровых и материально-технических условий, определенных в каждом варианте АООП.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3.6. Требования к материально-техническим условиям.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3.6.1. Материально-техническое обеспечение - это общие характеристики инфраструктуры организации, включая параметры информационно-образовательной среды.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Материально-технические условия реализации АООП должны обеспечивать</w:t>
      </w:r>
      <w:hyperlink r:id="rId39" w:anchor="10018" w:history="1">
        <w:r w:rsidRPr="00052A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*(18)</w:t>
        </w:r>
      </w:hyperlink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достижения обучающимися установленных Стандартом требований к результатам (возможным результатам) освоения АООП.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Материально-техническая база реализации АООП должна соответствовать действующим санитарным и противопожарным нормам, нормам охраны труда работников организаций, предъявляемым </w:t>
      </w:r>
      <w:proofErr w:type="gramStart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участку (территории) организации (площадь, инсоляция, освещение, размещение, необходимый набор зон для обеспечения образовательной и хозяйственной деятельности организации и их оборудование);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зданию организации (высота и архитектура здания, необходимый набор и размещение помещений для осуществления образовательного процесса, их площадь, освещенность, расположение и размеры рабочих, игровых зон и зон для индивидуальных занятий в учебных кабинетах организации, для активной деятельности, сна и отдыха, структура которых должна обеспечивать возможность для организации урочной и внеурочной учебной деятельности);</w:t>
      </w:r>
      <w:proofErr w:type="gramEnd"/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помещениям библиотек (площадь, размещение рабочих зон, наличие читального зала, </w:t>
      </w:r>
      <w:proofErr w:type="spellStart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медиатеки</w:t>
      </w:r>
      <w:proofErr w:type="spellEnd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, число читательских мест);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помещениям для питания обучающихся, а также для хранения и приготовления пищи, обеспечивающим возможность организации качественного горячего питания, в том числе горячих завтраков;</w:t>
      </w:r>
      <w:proofErr w:type="gramEnd"/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помещениям, предназначенным для занятий музыкой, изобразительным искусством, хореографией, моделированием, техническим творчеством, естественнонаучными исследованиями;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актовому залу;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спортивным залам, бассейнам, игровому и спортивному оборудованию;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помещениям для медицинского персонала;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мебели, офисному оснащению и хозяйственному инвентарю;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расходным материалам и канцелярским принадлежностям (бумага для ручного и машинного письма, инструменты письма (в тетрадях и на доске), изобразительного искусства, технологической обработки и конструирования, химические реактивы, носители цифровой информации).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и информационное оснащение образовательного процесса должно обеспечивать возможность: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создания и использования информации (в том числе запись и обработка изображений и звука, выступления с аудио-, виде</w:t>
      </w:r>
      <w:proofErr w:type="gramStart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графическим сопровождением, общение в сети «Интернет» и другое);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развития, участия в спортивных соревнованиях и играх;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планирования учебной деятельности, фиксирования его реализации в целом и отдельных этапов (выступлений, дискуссий, экспериментов);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материалов и работ в информационной среде организации;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массовых мероприятий, собраний, представлений;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отдыха и питания;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исполнения, сочинения и аранжировки музыкальных произведений с применением традиционных инструментов и цифровых технологий;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материалов и информации с использованием технологических инструментов.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3.6.2. Материально-техническое обеспечение реализации АООП должно соответствовать не только общим, но и особым образовательным потребностям </w:t>
      </w:r>
      <w:proofErr w:type="gramStart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умственной отсталостью (интеллектуальными нарушениями).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требований к материально-техническим условиям включает требования </w:t>
      </w:r>
      <w:proofErr w:type="gramStart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пространства, в котором осуществляется реализация АООП;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временного режима обучения;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техническим средствам обучения;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специальным учебникам, рабочим тетрадям, дидактическим материалам, компьютерным инструментам обучения, отвечающим особым образовательным потребностям обучающихся и позволяющим реализовывать выбранный вариант программы.</w:t>
      </w:r>
      <w:proofErr w:type="gramEnd"/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3.6.3. Пространство, в котором осуществляется образование </w:t>
      </w:r>
      <w:proofErr w:type="gramStart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умственной отсталостью (интеллектуальными нарушениями), должно соответствовать общим требованиям, предъявляемым к организациям, в области: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санитарно-гигиенических норм организации образовательной деятельности;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санитарно-бытовых и социально-бытовых условий;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соблюдения </w:t>
      </w:r>
      <w:proofErr w:type="gramStart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пожарной</w:t>
      </w:r>
      <w:proofErr w:type="gramEnd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электробезопасности</w:t>
      </w:r>
      <w:proofErr w:type="spellEnd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требований охраны труда;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соблюдения своевременных сроков и необходимых объемов текущего и капитального ремонта и др.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3.6.4. Организация обеспечивает отдельные специально оборудованные помещения для проведения занятий с педагогом-дефектологом, педагогом-психологом, учителем-логопедом и другими специалистами, отвечающие задачам программы коррекционной работы психолого-педагогического сопровождения обучающегося.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3.6.5. Требования к материально-техническому обеспечению ориентированы на всех участников процесса образования. Все вовлечённые в образовательную деятельность должны иметь доступ к организационной технике либо специальному ресурсному центру в организации. Предусматривается материально-техническая поддержка, в том числе сетевая, координации и взаимодействия специалистов разного профиля, вовлечённых в процесс образования, родителей (законных представителей) обучающегося с умственной отсталостью (интеллектуальными нарушениями). В случае необходимости организации удаленной работы специалисты обеспечиваются полным комплектом компьютерного и периферийного оборудования.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3.6.6. Организация обеспечивает выделение отдельных специально оборудованных помещений для реализации курсов коррекционно-развивающей области и </w:t>
      </w:r>
      <w:proofErr w:type="spellStart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психолого-медико-педагогического</w:t>
      </w:r>
      <w:proofErr w:type="spellEnd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сопровождения обучающихся с умственной отсталостью (интеллектуальными нарушениями).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3.6.7. 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АООП.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2A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IV. Требования к результатам освоения АООП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Стандарт устанавливает требования к личностным и предметным результатам освоения обучающимися с умственной отсталостью (интеллектуальными нарушениями) двух вариантов АООП (в соответствии с </w:t>
      </w:r>
      <w:hyperlink r:id="rId40" w:anchor="1100" w:history="1">
        <w:r w:rsidRPr="00052A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приложением</w:t>
        </w:r>
      </w:hyperlink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Стандарту).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личностных и предметных результатов составляет содержание жизненных компетенций обучающихся.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включают овладение обучающимися социальными (жизненными) компетенциями, необходимыми для решения практико-ориентированных задач и обеспечивающими становление социальных отношений обучающихся в различных средах, сформированность мотивации к обучению и познанию.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 результаты связаны с овладением </w:t>
      </w:r>
      <w:proofErr w:type="gramStart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содержанием каждой предметной области и характеризуют их достижения в усвоении знаний и умений, возможности их применения в практической деятельности.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Достижение личностных результатов обеспечивается содержанием отдельных учебных предметов и внеурочной деятельности, овладением доступными видами деятельности, опытом социального взаимодействия.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Предметные результаты связаны с овладением </w:t>
      </w:r>
      <w:proofErr w:type="gramStart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содержанием каждой предметной области, характеризуют опыт специфической для предметной области </w:t>
      </w: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деятельности по получению нового знания, достижения обучающихся в усвоении знаний и умений, возможности их применения в практической деятельности и жизни.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Стандарт определяет для каждой предметной области дифференцированные требования к личностным и предметным результатам с учетом особенностей и возможностей развития разных групп обучающихся с умственной отсталостью (интеллектуальными нарушениями).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*(1) Конституция Российской Федерации (Собрание законодательства Российской Федерации, 1996, № 3 ст. 152; № 7, ст. 676; 2001, № 24, ст. 2421; 2003, № 30, ст. 3051; 2004, № 13, ст. 1110; 2005, № 42, ст. 4212; 2006, № 29, ст. 3119; 2007, № 1, ст. 1; № 30 ст. 3745; 2009, № 1, ст. 1, ст. 2; 2014, № 6, ст. 548;</w:t>
      </w:r>
      <w:proofErr w:type="gramEnd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</w:t>
      </w:r>
      <w:proofErr w:type="gramStart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30, ст. 4202).</w:t>
      </w:r>
      <w:proofErr w:type="gramEnd"/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*(2) Конвенция ООН о правах ребенка, принятая 20 ноября 1989 г. (Сборник международных договоров СССР, 1993, выпуск XLVI).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*(3) Часть 3 статьи 11 Федерального закона от 29 декабря 2012 г. № 273-ФЗ «Об образовании в Российской Федерации» (Собрание законодательства Российской Федерации, 2012, № 53, ст. 7598; 2013, № 19, ст. 2326; № 23, ст. 2878; № 27, ст. 3462; № 30, ст. 4036; № 48, ст. 6165; 2014, № 6, ст. 562, ст. 566; № 19, ст. 2289;</w:t>
      </w:r>
      <w:proofErr w:type="gramEnd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</w:t>
      </w:r>
      <w:proofErr w:type="gramStart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22, ст. 2769; № 23, ст. 2933; № 26, ст. 3388; № 30, ст. 4257, ст. 4263).</w:t>
      </w:r>
      <w:proofErr w:type="gramEnd"/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*(4) Часть 1 статьи 12 Федерального закона от 29 декабря 2012 г. № 273-ФЗ «Об образовании в Российской Федерации» (Собрание законодательства Российской Федерации, 2012, № 53, ст. 7598; 2013, № 19, ст. 2326; № 23, ст. 2878; № 27, ст. 3462; № 30, ст. 4036; № 48, ст. 6165; 2014, № 6, ст. 562, ст. 566; № 19, ст. 2289;</w:t>
      </w:r>
      <w:proofErr w:type="gramEnd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</w:t>
      </w:r>
      <w:proofErr w:type="gramStart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22, ст. 2769; № 23, ст. 2933; № 6, ст. 3388; № 30, ст. 4257, ст. 4263).</w:t>
      </w:r>
      <w:proofErr w:type="gramEnd"/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*(5) Части 5 и 7 ст. 12 Федерального закона от 29 декабря 2012 г. № 273-Ф3 «Об образовании в Российской Федерации» (Собрание законодательства Российской Федерации, 2012, № 53, ст. 7598; 2013, № 19, ст. 2326; № 23, ст. 2878; № 27, ст. 3462; № 30, ст. 4036; № 48, ст. 6165; 2014, № 6, ст. 562, ст. 566;</w:t>
      </w:r>
      <w:proofErr w:type="gramEnd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</w:t>
      </w:r>
      <w:proofErr w:type="gramStart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19, ст. 2289; № 22, ст. 2769; № 23, ст. 2933; № 26, ст. 3388; № 30, ст. 4257, ст. 4263).</w:t>
      </w:r>
      <w:proofErr w:type="gramEnd"/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*(6) Часть 23 ст. 2 Федерального закона от 29 декабря 2012 г. № 273-ФЗ «Об образовании в Российской Федерации» (Собрание законодательства Российской Федерации, 2012, № 53, ст. 7598; 2013, № 19, ст. 2326; № 23, ст. 2878; № 27, ст. 3462; № 30, ст. 4036; № 48, ст. 6165; 2014, № 6, ст. 562, ст. 566; № 19, ст. 2289;</w:t>
      </w:r>
      <w:proofErr w:type="gramEnd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</w:t>
      </w:r>
      <w:proofErr w:type="gramStart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22, ст. 2769; № 23, ст. 2933; № 26, ст. 3388; № 30, ст. 4257, ст. 4263).</w:t>
      </w:r>
      <w:proofErr w:type="gramEnd"/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*(7) Часть 4 ст. 79 Федерального закона от 29 декабря 2012 г. № 273-Ф3 «Об образовании в Российской Федерации» (Собрание законодательства Российской Федерации, 2012, № 53, ст. 7598; 2013, № 19, ст. 2326; № 23, ст. 2878; № 27, ст. 3462; № 30, ст. 4036; № 48, ст. 6165; 2014, № 6, ст. 562, ст. 566; № 19, ст. 2289;</w:t>
      </w:r>
      <w:proofErr w:type="gramEnd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</w:t>
      </w:r>
      <w:proofErr w:type="gramStart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22, ст. 2769; № 23, ст. 2933; № 26, ст. 3388; № 30, ст. 4257, ст. 4263).</w:t>
      </w:r>
      <w:proofErr w:type="gramEnd"/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*(8) Часть 2 ст. 79 Федерального закона от 29 декабря 2012 г. № 273-ФЗ «Об образовании в Российской Федерации» (Собрание законодательства Российской Федерации, 2012, № 53, ст. 7598; 2013, № 19, ст. 2326; № 23, ст. 2878; № 27, ст. 3462; № 30, ст. 4036; № 48, </w:t>
      </w: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ст. 6165; 2014, № 6, ст. 562, ст. 566; № 19, ст. 2289;</w:t>
      </w:r>
      <w:proofErr w:type="gramEnd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</w:t>
      </w:r>
      <w:proofErr w:type="gramStart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22, ст. 2769; № 23, ст. 2933; № 26, ст. 3388; № 30, ст. 4257, ст. 4263).</w:t>
      </w:r>
      <w:proofErr w:type="gramEnd"/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*(9) Статья 15 Федерального закона от 29 декабря 2012 г. № 273-Ф3 «Об образовании в Российской Федерации» (Собрание законодательства Российской Федерации, 2012, № 53, ст. 7598; 2013, № 19, ст. 2326; № 23, ст. 2878; № 27, ст. 3462; № 30, ст. 4036; № 48, ст. 6165; 2014, № 6, ст. 562, ст. 566; № 19, ст. 2289; № 22, ст. 2769;</w:t>
      </w:r>
      <w:proofErr w:type="gramEnd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</w:t>
      </w:r>
      <w:proofErr w:type="gramStart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23, ст. 2933; № 26, ст. 3388; № 30, ст. 4257, ст. 4263).</w:t>
      </w:r>
      <w:proofErr w:type="gramEnd"/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*(10) Пункт 15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6 октября 2009 г. № 373 «Об утверждении и введении в действие федерального государственного образовательного стандарта начального общего образования» (зарегистрирован Министерством юстиции Российской Федерации 22 декабря 2009 г., регистрационный № 15785) с изменениями, внесенными приказами Министерства образования и науки Российской Федерации от 26</w:t>
      </w:r>
      <w:proofErr w:type="gramEnd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 2010 г. № 1241 (зарегистрирован Министерством юстиции Российской Федерации 4 февраля 2011 г., регистрационный № 19707), от 22 сентября 2011 г. № 2357 (зарегистрирован Министерством юстиции Российской Федерации 12 декабря 2011 г., регистрационный № 22540) и от 18 декабря 2012 г. № 1060 (зарегистрирован Министерством юстиции Российской Федерации 11 февраля 2013 г., регистрационный № 26993) (далее - ФГОС НОО).</w:t>
      </w:r>
      <w:proofErr w:type="gramEnd"/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*(11) Пункт 16 ФГОС НОО.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*(12) Пункт 19 ФГОС НОО.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*(13) Пункт 19.7 ФГОС НОО.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*(14) Пункт 17 ФГОС НОО.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*(15) Пункт 2 части 3 статьи 11 Федерального закона от 29 декабря 2012 г. № 273-Ф3 «Об образовании в Российской Федерации» (Собрание законодательства Российской Федерации, 2012, № 53, ст. 7598; 2013, № 19, ст. 2326; № 23, ст. 2878; № 27, ст. 3462; № 30, ст. 4036; № 48, ст. 6165; 2014, № 6, ст. 562, ст. 566;</w:t>
      </w:r>
      <w:proofErr w:type="gramEnd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</w:t>
      </w:r>
      <w:proofErr w:type="gramStart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19, ст. 2289; № 22, ст. 2769; № 23, ст. 2933; № 26, ст. 3388; № 30, ст. 4257, ст. 4263).</w:t>
      </w:r>
      <w:proofErr w:type="gramEnd"/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*(16) Часть 5 статьи 41 Федерального закона 29 декабря 2012 г. № 273-ФЗ «Об образовании в Российской Федерации» (Собрание законодательства Российской Федерации, 2012, № 53, ст. 7598; 2013, № 19, ст. 2326; № 23, ст. 2878; № 27, ст. 3462; № 30, ст. 4036; № 48, ст. 6165; 2014, № 6, ст. 562, ст. 566; № 19, ст. 2289;</w:t>
      </w:r>
      <w:proofErr w:type="gramEnd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</w:t>
      </w:r>
      <w:proofErr w:type="gramStart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22, ст. 2769; № 23, ст. 2933; № 26, ст. 3388; № 30, ст. 4257, ст. 4263).</w:t>
      </w:r>
      <w:proofErr w:type="gramEnd"/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*(17) Пункт 24 ФГОС НОО.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*(18) Пункт 25 ФГОС НОО.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052AA6" w:rsidRPr="00052AA6" w:rsidRDefault="00052AA6" w:rsidP="00052A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2A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Требования</w:t>
      </w:r>
      <w:r w:rsidRPr="00052A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к АООП </w:t>
      </w:r>
      <w:proofErr w:type="gramStart"/>
      <w:r w:rsidRPr="00052A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обучающихся</w:t>
      </w:r>
      <w:proofErr w:type="gramEnd"/>
      <w:r w:rsidRPr="00052A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 умственной отсталостью (интеллектуальными нарушениями)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72"/>
      </w:tblGrid>
      <w:tr w:rsidR="00052AA6" w:rsidRPr="00052AA6" w:rsidTr="00052AA6">
        <w:trPr>
          <w:tblCellSpacing w:w="15" w:type="dxa"/>
        </w:trPr>
        <w:tc>
          <w:tcPr>
            <w:tcW w:w="0" w:type="auto"/>
            <w:hideMark/>
          </w:tcPr>
          <w:p w:rsidR="00052AA6" w:rsidRPr="00052AA6" w:rsidRDefault="00052AA6" w:rsidP="0005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2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Требования к структуре АООП </w:t>
            </w:r>
          </w:p>
        </w:tc>
      </w:tr>
    </w:tbl>
    <w:p w:rsidR="00052AA6" w:rsidRPr="00052AA6" w:rsidRDefault="00052AA6" w:rsidP="00052A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50"/>
        <w:gridCol w:w="4595"/>
      </w:tblGrid>
      <w:tr w:rsidR="00052AA6" w:rsidRPr="00052AA6" w:rsidTr="00052AA6">
        <w:trPr>
          <w:tblCellSpacing w:w="15" w:type="dxa"/>
        </w:trPr>
        <w:tc>
          <w:tcPr>
            <w:tcW w:w="0" w:type="auto"/>
            <w:hideMark/>
          </w:tcPr>
          <w:p w:rsidR="00052AA6" w:rsidRPr="00052AA6" w:rsidRDefault="00052AA6" w:rsidP="0005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2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Вариант 1 </w:t>
            </w:r>
          </w:p>
        </w:tc>
        <w:tc>
          <w:tcPr>
            <w:tcW w:w="0" w:type="auto"/>
            <w:hideMark/>
          </w:tcPr>
          <w:p w:rsidR="00052AA6" w:rsidRPr="00052AA6" w:rsidRDefault="00052AA6" w:rsidP="0005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2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Вариант 2 </w:t>
            </w:r>
          </w:p>
        </w:tc>
      </w:tr>
      <w:tr w:rsidR="00052AA6" w:rsidRPr="00052AA6" w:rsidTr="00052AA6">
        <w:trPr>
          <w:tblCellSpacing w:w="15" w:type="dxa"/>
        </w:trPr>
        <w:tc>
          <w:tcPr>
            <w:tcW w:w="0" w:type="auto"/>
            <w:gridSpan w:val="2"/>
            <w:hideMark/>
          </w:tcPr>
          <w:p w:rsidR="00052AA6" w:rsidRPr="00052AA6" w:rsidRDefault="00052AA6" w:rsidP="000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АООП определяет содержание и организацию образовательной деятельности </w:t>
            </w:r>
            <w:proofErr w:type="gram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умственной отсталостью (интеллектуальными нарушениями) </w:t>
            </w:r>
          </w:p>
        </w:tc>
      </w:tr>
      <w:tr w:rsidR="00052AA6" w:rsidRPr="00052AA6" w:rsidTr="00052AA6">
        <w:trPr>
          <w:tblCellSpacing w:w="15" w:type="dxa"/>
        </w:trPr>
        <w:tc>
          <w:tcPr>
            <w:tcW w:w="0" w:type="auto"/>
            <w:hideMark/>
          </w:tcPr>
          <w:p w:rsidR="00052AA6" w:rsidRPr="00052AA6" w:rsidRDefault="00052AA6" w:rsidP="000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Вариант 1 предполагает, что обучающийся с легкой умственной отсталостью (интеллектуальными нарушениями)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ограничений здоровья, в пролонгированные сроки. Обязательной является организация специальных условий обучения и воспитания для реализации как общих, так и особых образовательных потребностей. Организация должна обеспечить требуемые для этой категории </w:t>
            </w:r>
            <w:proofErr w:type="gram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 обучения и воспитания. Одним из важнейших условий обучения ребенка с легкой умственной отсталостью (интеллектуальными нарушениями) в среде других обучающихся является готовность к эмоциональному и коммуникативному взаимодействию с ними. </w:t>
            </w:r>
          </w:p>
        </w:tc>
        <w:tc>
          <w:tcPr>
            <w:tcW w:w="0" w:type="auto"/>
            <w:hideMark/>
          </w:tcPr>
          <w:p w:rsidR="00052AA6" w:rsidRPr="00052AA6" w:rsidRDefault="00052AA6" w:rsidP="000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Вариант 2 предполагает, что обучающийся с умственной отсталостью (умеренной, тяжелой, глубокой, тяжелыми и множественными нарушениями развития)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ограничений здоровья, в пролонгированные сроки. </w:t>
            </w:r>
            <w:proofErr w:type="gram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обучающихся, получающих образование по варианту 2 АООП. характерно интеллектуальное и психофизическое недоразвитие в умеренной, тяжелой или глубокой степени, которое может сочетаться с локальными или системными нарушениями зрения, слуха, опорно-двигательного аппарата, расстройствами </w:t>
            </w:r>
            <w:proofErr w:type="spell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аутистического</w:t>
            </w:r>
            <w:proofErr w:type="spellEnd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спектра, эмоционально-волевой сферы, выраженными в различной степени тяжести.</w:t>
            </w:r>
            <w:proofErr w:type="gramEnd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некоторых обучающихся могут выявляться текущие психические и соматические заболевания. При реализации АООП в форме обучения ребенка на дому или семейного образования обязательным является расширение его жизненного опыта и социальных контактов в доступных для него пределах. Обязательной является специальная организация среды для реализации особых образовательных потребностей обучающегося, развитие его жизненной компетенции в разных социальных сферах (образовательной, семейной, досуговой, трудовой и других). </w:t>
            </w:r>
          </w:p>
        </w:tc>
      </w:tr>
      <w:tr w:rsidR="00052AA6" w:rsidRPr="00052AA6" w:rsidTr="00052AA6">
        <w:trPr>
          <w:tblCellSpacing w:w="15" w:type="dxa"/>
        </w:trPr>
        <w:tc>
          <w:tcPr>
            <w:tcW w:w="0" w:type="auto"/>
            <w:gridSpan w:val="2"/>
            <w:hideMark/>
          </w:tcPr>
          <w:p w:rsidR="00052AA6" w:rsidRPr="00052AA6" w:rsidRDefault="00052AA6" w:rsidP="000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с учетом особых образовательных потребностей обучающихся с умственной отсталостью (интеллектуальными нарушениями) </w:t>
            </w:r>
          </w:p>
        </w:tc>
      </w:tr>
      <w:tr w:rsidR="00052AA6" w:rsidRPr="00052AA6" w:rsidTr="00052AA6">
        <w:trPr>
          <w:tblCellSpacing w:w="15" w:type="dxa"/>
        </w:trPr>
        <w:tc>
          <w:tcPr>
            <w:tcW w:w="0" w:type="auto"/>
            <w:hideMark/>
          </w:tcPr>
          <w:p w:rsidR="00052AA6" w:rsidRPr="00052AA6" w:rsidRDefault="00052AA6" w:rsidP="000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основе Стандарта создается АООП, которая при необходимости индивидуализируется (СИПР), к которой может быть создано несколько учебных планов, в том числе индивидуальные учебные </w:t>
            </w: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планы, учитывающие образовательные потребности групп или отдельных обучающихся с умственной отсталостью. </w:t>
            </w:r>
          </w:p>
        </w:tc>
        <w:tc>
          <w:tcPr>
            <w:tcW w:w="0" w:type="auto"/>
            <w:hideMark/>
          </w:tcPr>
          <w:p w:rsidR="00052AA6" w:rsidRPr="00052AA6" w:rsidRDefault="00052AA6" w:rsidP="000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Обучающийся с умственной отсталостью (интеллектуальными нарушениями), интеллектуальное </w:t>
            </w:r>
            <w:proofErr w:type="gram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proofErr w:type="gramEnd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которого не позволяет освоить вариант 1 АООП, получает образование по варианту 2 </w:t>
            </w: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АООП, на основе которой организация разрабатывает СИПР, учитывающую индивидуальные образовательные потребности обучающегося. В случае</w:t>
            </w:r>
            <w:proofErr w:type="gram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у обучающегося имеется готовность к освоению содержания варианта 1 АООП, то в СИПР могут быть включены отдельные темы, разделы, предметы данного варианта АООП. </w:t>
            </w:r>
          </w:p>
        </w:tc>
      </w:tr>
      <w:tr w:rsidR="00052AA6" w:rsidRPr="00052AA6" w:rsidTr="00052AA6">
        <w:trPr>
          <w:tblCellSpacing w:w="15" w:type="dxa"/>
        </w:trPr>
        <w:tc>
          <w:tcPr>
            <w:tcW w:w="0" w:type="auto"/>
            <w:gridSpan w:val="2"/>
            <w:hideMark/>
          </w:tcPr>
          <w:p w:rsidR="00052AA6" w:rsidRPr="00052AA6" w:rsidRDefault="00052AA6" w:rsidP="000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2.6. АООП включает обязательную часть и часть, формируемую участниками образовательного процесса </w:t>
            </w:r>
          </w:p>
        </w:tc>
      </w:tr>
      <w:tr w:rsidR="00052AA6" w:rsidRPr="00052AA6" w:rsidTr="00052AA6">
        <w:trPr>
          <w:tblCellSpacing w:w="15" w:type="dxa"/>
        </w:trPr>
        <w:tc>
          <w:tcPr>
            <w:tcW w:w="0" w:type="auto"/>
            <w:hideMark/>
          </w:tcPr>
          <w:p w:rsidR="00052AA6" w:rsidRPr="00052AA6" w:rsidRDefault="00052AA6" w:rsidP="000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Обязательная часть АООП для обучающихся с легкой умственной отсталостью (интеллектуальными нарушениями) составляет не менее 70%, а часть, формируемая участниками образовательных отношений, не более 30% от общего объема АООП. </w:t>
            </w:r>
          </w:p>
        </w:tc>
        <w:tc>
          <w:tcPr>
            <w:tcW w:w="0" w:type="auto"/>
            <w:hideMark/>
          </w:tcPr>
          <w:p w:rsidR="00052AA6" w:rsidRPr="00052AA6" w:rsidRDefault="00052AA6" w:rsidP="000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Обязательная часть АООП для обучающихся с умеренной, тяжелой, глубокой умственной отсталостью (интеллектуальными нарушениями) и тяжелыми и множественными нарушениями развития составляет не менее 60%, а часть, формируемая участниками образовательных отношений не более 40% от общего объема АООП. В отдельных случаях соотношение объема обязательной части СИПР и части, формируемой участниками образовательных отношений, определяется индивидуальными образовательными возможностями обучающегося. </w:t>
            </w:r>
          </w:p>
        </w:tc>
      </w:tr>
      <w:tr w:rsidR="00052AA6" w:rsidRPr="00052AA6" w:rsidTr="00052AA6">
        <w:trPr>
          <w:tblCellSpacing w:w="15" w:type="dxa"/>
        </w:trPr>
        <w:tc>
          <w:tcPr>
            <w:tcW w:w="0" w:type="auto"/>
            <w:gridSpan w:val="2"/>
            <w:hideMark/>
          </w:tcPr>
          <w:p w:rsidR="00052AA6" w:rsidRPr="00052AA6" w:rsidRDefault="00052AA6" w:rsidP="000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2.8. АООП должна содержать три раздела: целевой, содержательный и организационный </w:t>
            </w:r>
          </w:p>
        </w:tc>
      </w:tr>
      <w:tr w:rsidR="00052AA6" w:rsidRPr="00052AA6" w:rsidTr="00052AA6">
        <w:trPr>
          <w:tblCellSpacing w:w="15" w:type="dxa"/>
        </w:trPr>
        <w:tc>
          <w:tcPr>
            <w:tcW w:w="0" w:type="auto"/>
            <w:hideMark/>
          </w:tcPr>
          <w:p w:rsidR="00052AA6" w:rsidRPr="00052AA6" w:rsidRDefault="00052AA6" w:rsidP="000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Содержательный раздел АООП включает Программу коррекционной работы. </w:t>
            </w:r>
          </w:p>
        </w:tc>
        <w:tc>
          <w:tcPr>
            <w:tcW w:w="0" w:type="auto"/>
            <w:hideMark/>
          </w:tcPr>
          <w:p w:rsidR="00052AA6" w:rsidRPr="00052AA6" w:rsidRDefault="00052AA6" w:rsidP="000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Содержательный раздел АООП включает Программу сотрудничества с семьей обучающегося. </w:t>
            </w:r>
          </w:p>
        </w:tc>
      </w:tr>
      <w:tr w:rsidR="00052AA6" w:rsidRPr="00052AA6" w:rsidTr="00052AA6">
        <w:trPr>
          <w:tblCellSpacing w:w="15" w:type="dxa"/>
        </w:trPr>
        <w:tc>
          <w:tcPr>
            <w:tcW w:w="0" w:type="auto"/>
            <w:gridSpan w:val="2"/>
            <w:hideMark/>
          </w:tcPr>
          <w:p w:rsidR="00052AA6" w:rsidRPr="00052AA6" w:rsidRDefault="00052AA6" w:rsidP="000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2.9. Требования к разделам АООП </w:t>
            </w:r>
          </w:p>
        </w:tc>
      </w:tr>
      <w:tr w:rsidR="00052AA6" w:rsidRPr="00052AA6" w:rsidTr="00052AA6">
        <w:trPr>
          <w:tblCellSpacing w:w="15" w:type="dxa"/>
        </w:trPr>
        <w:tc>
          <w:tcPr>
            <w:tcW w:w="0" w:type="auto"/>
            <w:gridSpan w:val="2"/>
            <w:hideMark/>
          </w:tcPr>
          <w:p w:rsidR="00052AA6" w:rsidRPr="00052AA6" w:rsidRDefault="00052AA6" w:rsidP="000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2.9.1. Пояснительная записка </w:t>
            </w:r>
          </w:p>
        </w:tc>
      </w:tr>
      <w:tr w:rsidR="00052AA6" w:rsidRPr="00052AA6" w:rsidTr="00052AA6">
        <w:trPr>
          <w:tblCellSpacing w:w="15" w:type="dxa"/>
        </w:trPr>
        <w:tc>
          <w:tcPr>
            <w:tcW w:w="0" w:type="auto"/>
            <w:hideMark/>
          </w:tcPr>
          <w:p w:rsidR="00052AA6" w:rsidRPr="00052AA6" w:rsidRDefault="00052AA6" w:rsidP="000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предусматривается </w:t>
            </w:r>
          </w:p>
        </w:tc>
        <w:tc>
          <w:tcPr>
            <w:tcW w:w="0" w:type="auto"/>
            <w:hideMark/>
          </w:tcPr>
          <w:p w:rsidR="00052AA6" w:rsidRPr="00052AA6" w:rsidRDefault="00052AA6" w:rsidP="000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Пояснительная записка включает описание структуры и общую характеристику СИПР, разрабатываемой на основе АООП. </w:t>
            </w:r>
            <w:proofErr w:type="gram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СИПР должна включать: 1) общие сведения о ребёнке; 2) характеристику, включающую оценку развития обучающегося на момент составления программы и определяющую приоритетные направления воспитания и обучения ребёнка; 3) индивидуальный учебный план; 4) содержание образования в условиях организации и семьи; 5) условия реализации потребности в уходе и присмотре; 6) перечень специалистов, участвующих в разработке и реализации СИПР;</w:t>
            </w:r>
            <w:proofErr w:type="gramEnd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7) перечень возможных задач, мероприятий и форм сотрудничества организации и семьи обучающегося; 8) перечень необходимых технических </w:t>
            </w: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средств и дидактических материалов; 9) средства мониторинга и оценки динамики обучения. Программа может иметь приложение, включающее задания и рекомендации для их выполнения ребёнком в домашних условиях. </w:t>
            </w:r>
          </w:p>
        </w:tc>
      </w:tr>
      <w:tr w:rsidR="00052AA6" w:rsidRPr="00052AA6" w:rsidTr="00052AA6">
        <w:trPr>
          <w:tblCellSpacing w:w="15" w:type="dxa"/>
        </w:trPr>
        <w:tc>
          <w:tcPr>
            <w:tcW w:w="0" w:type="auto"/>
            <w:gridSpan w:val="2"/>
            <w:hideMark/>
          </w:tcPr>
          <w:p w:rsidR="00052AA6" w:rsidRPr="00052AA6" w:rsidRDefault="00052AA6" w:rsidP="000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2.9.2. Планируемые результаты освоения АООП </w:t>
            </w:r>
          </w:p>
        </w:tc>
      </w:tr>
      <w:tr w:rsidR="00052AA6" w:rsidRPr="00052AA6" w:rsidTr="00052AA6">
        <w:trPr>
          <w:tblCellSpacing w:w="15" w:type="dxa"/>
        </w:trPr>
        <w:tc>
          <w:tcPr>
            <w:tcW w:w="0" w:type="auto"/>
            <w:hideMark/>
          </w:tcPr>
          <w:p w:rsidR="00052AA6" w:rsidRPr="00052AA6" w:rsidRDefault="00052AA6" w:rsidP="000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Планируемые результаты освоения обучающимися с умственной отсталостью (интеллектуальными нарушениями) АООП представлены личностными и предметными результатами. Структура и содержание планируемых результатов освоения АООП должны адекватно отражать требования Стандарта, передавать специфику целей изучения отдельных учебных предметов, соответствовать возможностям обучающихся. Личностные результаты освоения АООП включают индивидуально-личностные качества, жизненные и социальные компетенции обучающегося и ценностные установки. Достижение личностных результатов обеспечивается содержанием отдельных учебных предметов и внеурочной деятельности; овладением доступными видами деятельности; опытом социального взаимодействия. Предметные результаты освоения АООП включают освоенные </w:t>
            </w:r>
            <w:proofErr w:type="gram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и умения, специфичные для каждой предметной области, готовность к их применению. Предметные результаты, достигнутые обучающимися с умственной отсталостью (интеллектуальными нарушениями), не являются основным критерием при принятии решения о переводе обучающегося в следующий класс и рассматриваются как одна из составляющих при оценке итоговых достижений. АООП определяет два уровня овладения предметными результатами: минимальный и достаточный. Минимальный уровень является обязательным для большинства </w:t>
            </w:r>
            <w:proofErr w:type="gram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умственной отсталостью (интеллектуальными нарушениями). Вместе с тем, отсутствие достижения этого уровня отдельными обучающимися по отдельным предметам не является препятствием к продолжению образования по АООП (вариант 1). В том </w:t>
            </w:r>
            <w:proofErr w:type="gram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случае</w:t>
            </w:r>
            <w:proofErr w:type="gramEnd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если обучающийся не достигает минимального уровня овладения по всем или большинству учебных предметов, то по </w:t>
            </w: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рекомендации ПМПК и с согласия родителей (законных представителей) организация может перевести обучающегося на обучение по индивидуальному плану (СИПР) или на вариант 2 АООП. </w:t>
            </w:r>
          </w:p>
        </w:tc>
        <w:tc>
          <w:tcPr>
            <w:tcW w:w="0" w:type="auto"/>
            <w:hideMark/>
          </w:tcPr>
          <w:p w:rsidR="00052AA6" w:rsidRPr="00052AA6" w:rsidRDefault="00052AA6" w:rsidP="000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Личностные и предметные планируемые результаты освоения </w:t>
            </w:r>
            <w:proofErr w:type="gram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АООП должны рассматриваться в качестве возможных (примерных), соответствующих индивидуальным возможностям и специфическим образовательным потребностям обучающихся. </w:t>
            </w:r>
          </w:p>
        </w:tc>
      </w:tr>
      <w:tr w:rsidR="00052AA6" w:rsidRPr="00052AA6" w:rsidTr="00052AA6">
        <w:trPr>
          <w:tblCellSpacing w:w="15" w:type="dxa"/>
        </w:trPr>
        <w:tc>
          <w:tcPr>
            <w:tcW w:w="0" w:type="auto"/>
            <w:gridSpan w:val="2"/>
            <w:hideMark/>
          </w:tcPr>
          <w:p w:rsidR="00052AA6" w:rsidRPr="00052AA6" w:rsidRDefault="00052AA6" w:rsidP="000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2.9.3. Учебный план включает обязательные предметные области и коррекционно-развивающую область </w:t>
            </w:r>
          </w:p>
        </w:tc>
      </w:tr>
      <w:tr w:rsidR="00052AA6" w:rsidRPr="00052AA6" w:rsidTr="00052AA6">
        <w:trPr>
          <w:tblCellSpacing w:w="15" w:type="dxa"/>
        </w:trPr>
        <w:tc>
          <w:tcPr>
            <w:tcW w:w="0" w:type="auto"/>
            <w:hideMark/>
          </w:tcPr>
          <w:p w:rsidR="00052AA6" w:rsidRPr="00052AA6" w:rsidRDefault="00052AA6" w:rsidP="000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Обязательные предметные области учебного плана и основные задачи реализации содержания предметных областей Предметная область: Язык и речевая практика. Основные задачи реализации содержания: Русский язык. Формирование первоначальных навыков чтения и письма в процессе овладения грамотой. Формирование элементарных представлений о русском (родном) языке как средстве общения и источнике получения знаний. Использование письменной коммуникации для решения </w:t>
            </w:r>
            <w:proofErr w:type="spell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практикоориентированных</w:t>
            </w:r>
            <w:proofErr w:type="spellEnd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задач. Чтение (Литературное чтение). Осознание значения чтения для решения социально значимых задач, развития познавательных интересов, воспитания чувства прекрасного, элементарных этических представлений, понятий, чувства долга и правильных жизненных позиций. Формирование и развитие техники чтения, осознанного чтения доступных по содержанию и возрасту литературных текстов. Формирование коммуникативных навыков в процессе чтения литературных произведений. Речевая практика. Расширение представлений об окружающей действительности. Обогащение лексической и грамматико-синтаксической сторон речи. Развитие навыков связной устной речи. Развитие навыков устной коммуникации и их применение в различных ситуациях общения. Ознакомление со средствами устной выразительности, овладение нормами речевого этикета. </w:t>
            </w:r>
          </w:p>
        </w:tc>
        <w:tc>
          <w:tcPr>
            <w:tcW w:w="0" w:type="auto"/>
            <w:hideMark/>
          </w:tcPr>
          <w:p w:rsidR="00052AA6" w:rsidRPr="00052AA6" w:rsidRDefault="00052AA6" w:rsidP="000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Обязательные предметные области учебного плана и основные задачи реализации содержания предметных областей Предметная область: Язык и речевая практика. Основные задачи реализации содержания: Речь и альтернативная коммуникация. Развитие речи как средства общения в контексте познания окружающего мира и личного опыта ребенка. Понимание обращенной речи и смысла доступных невербальных графических знаков (рисунков, фотографий, пиктограмм и других графических изображений), неспецифических жестов. Пользование воспроизводящими заменяющими речь устройствами (коммуникаторы, персональные компьютеры и другие). Овладение умением вступать в контакт, поддерживать и завершать его, используя традиционные языковые (вербальные) и альтернативные средства коммуникации, соблюдая общепринятые правила общения. Умение пользоваться доступными средствами коммуникации в практике экспрессивной и </w:t>
            </w:r>
            <w:proofErr w:type="spell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импрессивной</w:t>
            </w:r>
            <w:proofErr w:type="spellEnd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речи для решения соответствующих возрасту житейских задач. Обучение глобальному чтению в доступных ребенку пределах, формирование навыка понимания смысла узнаваемого слова; копирование с образца отдельных букв, слогов или слов; развитие предпосылок к осмысленному чтению и письму; овладение чтением и письмом на доступном уровне. </w:t>
            </w:r>
          </w:p>
        </w:tc>
      </w:tr>
      <w:tr w:rsidR="00052AA6" w:rsidRPr="00052AA6" w:rsidTr="00052AA6">
        <w:trPr>
          <w:tblCellSpacing w:w="15" w:type="dxa"/>
        </w:trPr>
        <w:tc>
          <w:tcPr>
            <w:tcW w:w="0" w:type="auto"/>
            <w:hideMark/>
          </w:tcPr>
          <w:p w:rsidR="00052AA6" w:rsidRPr="00052AA6" w:rsidRDefault="00052AA6" w:rsidP="000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Предметная область: Математика. Основные задачи реализации содержания: Математика (Математика и информатика). Овладение началами математики (понятием числа, вычислениями, решением арифметических задач и другими). Овладение способностью пользоваться математическими знаниями при решении соответствующих возрасту житейских задач (ориентироваться и </w:t>
            </w: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использовать меры измерения пространства, времени, температуры в различных видах практической деятельности). Развитие способности использовать некоторые математические знания в жизни. Формирование начальных представлений о компьютерной грамотности. </w:t>
            </w:r>
          </w:p>
        </w:tc>
        <w:tc>
          <w:tcPr>
            <w:tcW w:w="0" w:type="auto"/>
            <w:hideMark/>
          </w:tcPr>
          <w:p w:rsidR="00052AA6" w:rsidRPr="00052AA6" w:rsidRDefault="00052AA6" w:rsidP="000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Предметная область: Математика. Основные задачи реализации содержания: Математические представления. Формирование элементарных математических представлений о форме, величине, количественных (</w:t>
            </w:r>
            <w:proofErr w:type="spell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дочисловых</w:t>
            </w:r>
            <w:proofErr w:type="spellEnd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пространственных, временных представлениях. Формирование представлений о количестве, числе, </w:t>
            </w: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знакомство с цифрами, составом числа в доступных ребенку пределах, счет, решение простых арифметических задач с опорой на наглядность. Овладение способностью пользоваться математическими знаниями при решении соответствующих возрасту житейских задач. </w:t>
            </w:r>
          </w:p>
        </w:tc>
      </w:tr>
      <w:tr w:rsidR="00052AA6" w:rsidRPr="00052AA6" w:rsidTr="00052AA6">
        <w:trPr>
          <w:tblCellSpacing w:w="15" w:type="dxa"/>
        </w:trPr>
        <w:tc>
          <w:tcPr>
            <w:tcW w:w="0" w:type="auto"/>
            <w:hideMark/>
          </w:tcPr>
          <w:p w:rsidR="00052AA6" w:rsidRPr="00052AA6" w:rsidRDefault="00052AA6" w:rsidP="000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Предметная область: Естествознание. Основные задачи реализации содержания: Мир природы и человека. Формирование представлений об окружающем мире: живой и неживой природе, человеке, месте человека в природе, взаимосвязях человека и общества с природой. Развитие способности к использованию знаний о живой и неживой природе и сформированных представлений о мире для осмысленной и самостоятельной организации безопасной жизни в конкретных природных и климатических условиях. Природоведение. Формирование элементарных знаний о живой и неживой природе и взаимосвязях, существующих между ними. Применение полученных знаний в повседневной жизни. Развитие активности, любознательности и разумной предприимчивости во взаимодействии с миром живой и неживой природы. Биология. Формирование элементарных научных представлений о компонентах живой природы: строении и жизни растений, животных, организма человека и его здоровье. Практическое применение биологических знаний: усвоение приемов выращивания и ухода за некоторыми (например, комнатными) растениями и домашними животными, ухода за своим организмом; использование полученных знаний для решения бытовых, медицинских и экологических проблем. География. Усвоение элементарных знаний по физической и экономической географии России. Формирование элементарных представлений о географии материков и океанов. Расширение географических представлений о родном крае. </w:t>
            </w:r>
          </w:p>
        </w:tc>
        <w:tc>
          <w:tcPr>
            <w:tcW w:w="0" w:type="auto"/>
            <w:hideMark/>
          </w:tcPr>
          <w:p w:rsidR="00052AA6" w:rsidRPr="00052AA6" w:rsidRDefault="00052AA6" w:rsidP="000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предусматривается </w:t>
            </w:r>
          </w:p>
        </w:tc>
      </w:tr>
      <w:tr w:rsidR="00052AA6" w:rsidRPr="00052AA6" w:rsidTr="00052AA6">
        <w:trPr>
          <w:tblCellSpacing w:w="15" w:type="dxa"/>
        </w:trPr>
        <w:tc>
          <w:tcPr>
            <w:tcW w:w="0" w:type="auto"/>
            <w:hideMark/>
          </w:tcPr>
          <w:p w:rsidR="00052AA6" w:rsidRPr="00052AA6" w:rsidRDefault="00052AA6" w:rsidP="000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Предметная область: Человек и общество. Основные задачи реализации содержания: Основы социальной жизни. Развитие навыков самообслуживания, самостоятельного ведения домашнего хозяйства, ориентировки в ближайшем окружении и возможности </w:t>
            </w: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более широкой жизненной ориентации, обеспечения безопасности жизнедеятельности. Усвоение морально-этических норм поведения, навыков общения с людьми в разных жизненных ситуациях. Понимание роли семьи и семейных отношений в жизни человека, общества и государства, в воспитании и развитии ребенка, сохранении и укреплении его соматического, физического и психического здоровья, формировании правильного уклада семейных отношений. Мир истории. Формирование первоначальных временных исторических представлений. Установление простейших взаимосвязей между историческим временем и изменениями, происходящими в предметном мире (мире вещей); жизни отдельного человека и общества. История Отечества. Формирование представлений о наиболее значимых исторических событиях в жизни нашей страны, о традициях, трудовых и героических делах народов, проживающих на территории нашей Родины, о примерах служения своему Отечеству в борьбе за свободу и независимость. Этика. Практическое освоение социальных ритуалов и форм продуктивного социального взаимодействия, в том числе трудового. Обогащение практики понимания другого человека (мыслей, чувств, намерений другого), эмоционального сопереживания, морального выбора в различных жизненных ситуациях. Обществоведение. Формирование первоначальных представлений о правах и обязанностях гражданина; основных законах нашей страны. </w:t>
            </w:r>
          </w:p>
        </w:tc>
        <w:tc>
          <w:tcPr>
            <w:tcW w:w="0" w:type="auto"/>
            <w:hideMark/>
          </w:tcPr>
          <w:p w:rsidR="00052AA6" w:rsidRPr="00052AA6" w:rsidRDefault="00052AA6" w:rsidP="000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предусматривается </w:t>
            </w:r>
          </w:p>
        </w:tc>
      </w:tr>
      <w:tr w:rsidR="00052AA6" w:rsidRPr="00052AA6" w:rsidTr="00052AA6">
        <w:trPr>
          <w:tblCellSpacing w:w="15" w:type="dxa"/>
        </w:trPr>
        <w:tc>
          <w:tcPr>
            <w:tcW w:w="0" w:type="auto"/>
            <w:hideMark/>
          </w:tcPr>
          <w:p w:rsidR="00052AA6" w:rsidRPr="00052AA6" w:rsidRDefault="00052AA6" w:rsidP="000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предусматривается </w:t>
            </w:r>
          </w:p>
        </w:tc>
        <w:tc>
          <w:tcPr>
            <w:tcW w:w="0" w:type="auto"/>
            <w:hideMark/>
          </w:tcPr>
          <w:p w:rsidR="00052AA6" w:rsidRPr="00052AA6" w:rsidRDefault="00052AA6" w:rsidP="000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Предметная область «Окружающий мир». Основные задачи реализации содержания: Окружающий природный мир. Формирование представлений о явлениях и объектах неживой природы, смене времен года и соответствующих сезонных изменениях в природе, умения адаптироваться к конкретным природным и климатическим условиям. Формирование представлений о животном и растительном мире, их значении в жизни человека. Человек. Представление о себе как «Я», осознание общности и различий «Я» от других. Умение решать каждодневные жизненные задачи, связанные с </w:t>
            </w: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удовлетворением первоочередных потребностей: прием пищи, туалет, гигиена тела, одевание (раздевание). Умение поддерживать образ жизни, соответствующий возрасту, потребностям и ограничениям здоровья; поддерживать режим дня с необходимыми оздоровительными процедурами. Представления о своей семье, о взаимоотношениях в семье. Домоводство. Овладение умением выполнять доступные бытовые поручения (обязанности), связанные с уборкой помещений, с уходом за вещами; участие в покупке продуктов, в процессе приготовления пищи, в сервировке и уборке столов. Окружающий социальный мир. Формирование первоначальных представлений о мире, созданном человеком: о доме, школе, о расположенных в них и рядом объектах, о транспорте и т.д. Усвоение правил безопасного поведения в помещении и на улице. Представления об окружающих людях: овладение первоначальными представлениями о социальной жизни, о профессиональных и социальных ролях людей. Развитие межличностных и групповых отношений. Накопление положительного опыта сотрудничества и участия в общественной жизни. Формирование представлений об обязанностях и правах ребенка. Представление о своей стране (Россия). </w:t>
            </w:r>
          </w:p>
        </w:tc>
      </w:tr>
      <w:tr w:rsidR="00052AA6" w:rsidRPr="00052AA6" w:rsidTr="00052AA6">
        <w:trPr>
          <w:tblCellSpacing w:w="15" w:type="dxa"/>
        </w:trPr>
        <w:tc>
          <w:tcPr>
            <w:tcW w:w="0" w:type="auto"/>
            <w:hideMark/>
          </w:tcPr>
          <w:p w:rsidR="00052AA6" w:rsidRPr="00052AA6" w:rsidRDefault="00052AA6" w:rsidP="000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Предметная область: Искусство. Основные задачи реализации содержания: Музыка. Формирование и развитие элементарных умений и навыков, способствующих адекватному восприятию музыкальных произведений и их исполнению. Развитие интереса к музыкальному искусству; формирование простейших эстетических ориентиров. Рисование. Формирование умений и навыков изобразительной деятельности, их применение для решения практических задач. Развитие художественного вкуса: умения отличать «красивое» от «некрасивого»; понимание красоты как ценности; воспитание потребности в художественном творчестве. </w:t>
            </w:r>
          </w:p>
        </w:tc>
        <w:tc>
          <w:tcPr>
            <w:tcW w:w="0" w:type="auto"/>
            <w:hideMark/>
          </w:tcPr>
          <w:p w:rsidR="00052AA6" w:rsidRPr="00052AA6" w:rsidRDefault="00052AA6" w:rsidP="000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Предметная область: Искусство. Основные задачи реализации содержания: Музыка и движение. Накопление впечатлений и формирование интереса к доступным видам музыкального искусства. Развитие слуховых и двигательных восприятий, танцевальных, певческих, хоровых умений, освоение игры на доступных музыкальных инструментах, эмоциональное и практическое обогащение опыта в процессе музыкальных занятий, игр, музыкально-танцевальных, вокальных и инструментальных выступлений. Готовность к участию в совместных музыкальных мероприятиях. Изобразительная деятельность (лепка, рисование, аппликация). Накопление впечатлений и формирование интереса к доступным видам изобразительного </w:t>
            </w: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искусства. Формирование простейших эстетических ориентиров (красиво - не красиво) в практической жизни и их использование в организации обыденной жизни и праздника. Освоение доступных средств изобразительной деятельности: лепка, рисование, аппликация; использование различных изобразительных технологий. Развитие способности к совместной и самостоятельной изобразительной деятельности. Накопление опыта самовыражения в процессе изобразительной деятельности. </w:t>
            </w:r>
          </w:p>
        </w:tc>
      </w:tr>
      <w:tr w:rsidR="00052AA6" w:rsidRPr="00052AA6" w:rsidTr="00052AA6">
        <w:trPr>
          <w:tblCellSpacing w:w="15" w:type="dxa"/>
        </w:trPr>
        <w:tc>
          <w:tcPr>
            <w:tcW w:w="0" w:type="auto"/>
            <w:hideMark/>
          </w:tcPr>
          <w:p w:rsidR="00052AA6" w:rsidRPr="00052AA6" w:rsidRDefault="00052AA6" w:rsidP="000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Предметная область: Технология. Основные задачи реализации содержания: Ручной труд. Овладение элементарными приемами ручного труда, </w:t>
            </w:r>
            <w:proofErr w:type="spell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общетрудовыми</w:t>
            </w:r>
            <w:proofErr w:type="spellEnd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умениями и навыками, развитие самостоятельности, положительной мотивации к трудовой деятельности. Получение первоначальных представлений о значении труда в жизни человека и общества, о мире профессий и важности выбора доступной профессии. Профильный труд. Формирование трудовых умений, необходимых в разных жизненных сферах. Формирование умения адекватно применять доступные технологии и освоенные трудовые навыки для полноценной коммуникации, социального и трудового взаимодействия. Приобретение навыков самостоятельной работы и работы в коллективе, воспитание чувства товарищества, сотрудничества и взаимопомощи. </w:t>
            </w:r>
            <w:proofErr w:type="gram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АООП в части трудового обучения осуществляется исходя из региональных условий, ориентированных на потребность в рабочих кадрах, и с учетом индивидуальных особенностей психофизического развития, здоровья, возможностей, а также интересов обучающихся с ограниченными возможностями здоровья и их родителей (законных представителей) на основе выбора профиля труда, включающего в себя подготовку обучающегося к индивидуальной трудовой деятельности.</w:t>
            </w:r>
            <w:proofErr w:type="gramEnd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Совершенствование трудовых умений по выбранному профилю труда осуществляется в процессе трудовой практики, определение ее содержания и организация осуществляется самостоятельно образовательной организацией с учетом региональных условий и потребности в </w:t>
            </w: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рабочих кадрах, а также в соответствии с требованиями санитарных нормам и правил. </w:t>
            </w:r>
          </w:p>
        </w:tc>
        <w:tc>
          <w:tcPr>
            <w:tcW w:w="0" w:type="auto"/>
            <w:hideMark/>
          </w:tcPr>
          <w:p w:rsidR="00052AA6" w:rsidRPr="00052AA6" w:rsidRDefault="00052AA6" w:rsidP="000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Предметная область: Технология. Основные задачи реализации содержания: Профильный труд. Овладение трудовыми умениями, необходимыми в разных жизненных сферах. Овладение умением адекватно применять доступные технологии и освоенные трудовые навыки для социального и трудового взаимодействия. Обогащение положительного опыта и установки на активное использование освоенных технологий и навыков для индивидуального жизнеобеспечения, социального развития и помощи </w:t>
            </w:r>
            <w:proofErr w:type="gram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близким</w:t>
            </w:r>
            <w:proofErr w:type="gramEnd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52AA6" w:rsidRPr="00052AA6" w:rsidTr="00052AA6">
        <w:trPr>
          <w:tblCellSpacing w:w="15" w:type="dxa"/>
        </w:trPr>
        <w:tc>
          <w:tcPr>
            <w:tcW w:w="0" w:type="auto"/>
            <w:hideMark/>
          </w:tcPr>
          <w:p w:rsidR="00052AA6" w:rsidRPr="00052AA6" w:rsidRDefault="00052AA6" w:rsidP="000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Предметная область: Физическая культура. Основные задачи реализации содержания: Физическая культура (Адаптивная физическая культура). Формирование установки на сохранение и укрепление здоровья, навыков здорового и безопасного образа жизни; соблюдение индивидуального режима питания и сна. Воспитание интереса к физической культуре и спорту, формирование потребности в систематических занятиях физической культурой и доступных видах спорта. Формирование и совершенствование основных двигательных качеств: быстроты, силы, ловкости и других. Формирование умения следить за своим физическим состоянием, величиной физических нагрузок, адекватно их дозировать. Овладение основами доступных видов спорта (легкой атлетикой, гимнастикой, лыжной подготовкой и другими) в соответствии с возрастными и психофизическими особенностями обучающихся. Коррекция недостатков познавательной сферы и психомоторного развития; развитие и совершенствование волевой сферы. Воспитание нравственных качеств и свойств личности. </w:t>
            </w:r>
          </w:p>
        </w:tc>
        <w:tc>
          <w:tcPr>
            <w:tcW w:w="0" w:type="auto"/>
            <w:hideMark/>
          </w:tcPr>
          <w:p w:rsidR="00052AA6" w:rsidRPr="00052AA6" w:rsidRDefault="00052AA6" w:rsidP="000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Предметная область: Физическая культура. Основные задачи реализации содержания: Адаптивная физическая культура. Развитие восприятия собственного тела, осознание своих физических возможностей и ограничений. Освоение доступных способов передвижения (в том числе с использованием технических средств). Соотнесение самочувствия с настроением, собственной активностью, самостоятельностью и независимостью. Формирование двигательных навыков, координации движений, физических качеств. Освоение доступных видов физкультурно-спортивной деятельности: велосипедная езда, ходьба на лыжах, спортивные и подвижные игры, туризм и других. </w:t>
            </w:r>
          </w:p>
        </w:tc>
      </w:tr>
      <w:tr w:rsidR="00052AA6" w:rsidRPr="00052AA6" w:rsidTr="00052AA6">
        <w:trPr>
          <w:tblCellSpacing w:w="15" w:type="dxa"/>
        </w:trPr>
        <w:tc>
          <w:tcPr>
            <w:tcW w:w="0" w:type="auto"/>
            <w:gridSpan w:val="2"/>
            <w:hideMark/>
          </w:tcPr>
          <w:p w:rsidR="00052AA6" w:rsidRPr="00052AA6" w:rsidRDefault="00052AA6" w:rsidP="000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Коррекционно-развивающая область и основные задачи реализации содержания </w:t>
            </w:r>
          </w:p>
        </w:tc>
      </w:tr>
      <w:tr w:rsidR="00052AA6" w:rsidRPr="00052AA6" w:rsidTr="00052AA6">
        <w:trPr>
          <w:tblCellSpacing w:w="15" w:type="dxa"/>
        </w:trPr>
        <w:tc>
          <w:tcPr>
            <w:tcW w:w="0" w:type="auto"/>
            <w:hideMark/>
          </w:tcPr>
          <w:p w:rsidR="00052AA6" w:rsidRPr="00052AA6" w:rsidRDefault="00052AA6" w:rsidP="000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коррекционно-развивающей области представлено следующими обязательными коррекционными курсами: «Ритмика», «Коррекционные занятия (логопедические и </w:t>
            </w:r>
            <w:proofErr w:type="spell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психокоррекционные</w:t>
            </w:r>
            <w:proofErr w:type="spellEnd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)». Содержание данной области может быть дополнено организацией самостоятельно на основании рекомендаций ПМПК, ИПР. Коррекционный курс «Ритмика». Основные задачи реализации содержания: Развитие умения слушать музыку, выполнять под музыку различные движения, в том числе и танцевальные, с речевым сопровождением или пением. Развитие координации движений, чувства ритма, темпа, коррекция общей и речевой моторики, пространственной ориентировки. Привитие навыков участия в коллективной творческой деятельности. </w:t>
            </w:r>
            <w:r w:rsidRPr="00C854E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Коррекционный курс «Логопедические занятия».</w:t>
            </w: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задачи реализации содержания: Формирование и развитие различных видов устной речи (разговорно-</w:t>
            </w: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диалогической, описательно-повествовательной) на основе обогащения знаний об окружающей действительности. Обогащение и развитие словаря, уточнение значения слова, развитие лексической системности, формирование семантических полей. Развитие и совершенствование грамматического строя речи. Развитие связной речи. Коррекция недостатков письменной речи (чтения и письма). </w:t>
            </w:r>
            <w:r w:rsidRPr="00C854E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Коррекционный курс «</w:t>
            </w:r>
            <w:proofErr w:type="spellStart"/>
            <w:r w:rsidRPr="00C854E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Психокоррекционные</w:t>
            </w:r>
            <w:proofErr w:type="spellEnd"/>
            <w:r w:rsidRPr="00C854E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занятия».</w:t>
            </w: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задачи реализации содержания: Формирование учебной мотивации, стимуляция </w:t>
            </w:r>
            <w:proofErr w:type="spell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сенсорно-перцептивных</w:t>
            </w:r>
            <w:proofErr w:type="spellEnd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мнемических</w:t>
            </w:r>
            <w:proofErr w:type="spellEnd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интеллектуальных процессов. Гармонизация </w:t>
            </w:r>
            <w:proofErr w:type="spell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психоэмоционального</w:t>
            </w:r>
            <w:proofErr w:type="spellEnd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самоконтроля. Развитие способности к </w:t>
            </w:r>
            <w:proofErr w:type="spell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эмпатии</w:t>
            </w:r>
            <w:proofErr w:type="spellEnd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сопереживанию; формирование продуктивных видов взаимоотношений с окружающими (в семье, классе), повышение социального статуса ребенка в коллективе, формирование и развитие навыков социального поведения. Выбор коррекционных курсов и их количественное соотношение самостоятельно определяется организацией, исходя из психофизических </w:t>
            </w:r>
            <w:proofErr w:type="gram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особенностей</w:t>
            </w:r>
            <w:proofErr w:type="gramEnd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с умственной отсталостью (интеллектуальными нарушениями), на основании рекомендаций ПМПК и ИПР инвалида. На реализацию коррекционно-развивающей области отводится до 6 часов в неделю от общего количества часов, предусмотренных на внеурочную деятельность. </w:t>
            </w:r>
            <w:proofErr w:type="gram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обеспечения индивидуальных потребностей обучающихся часть учебного плана, формируемая участниками образовательных отношений, предусматривает: учебные занятия для факультативного изучения отдельных учебных предметов (основы безопасности жизнедеятельности; домоводство, деловое и творческое письмо и другие); увеличение учебных часов, отводимых на изучение отдельных учебных предметов обязательной части; учебные занятия, обеспечивающие различные интересы обучающихся, в том числе </w:t>
            </w: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этнокультурные (история и культура родного края;</w:t>
            </w:r>
            <w:proofErr w:type="gramEnd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занимательная информатика; компьютерная грамотность и другие); введение учебных курсов, обеспечивающих удовлетворение особых образовательных потребностей обучающихся с умственной отсталостью (интеллектуальными нарушениями) и необходимую коррекцию недостатков в психическом и (или) физическом развитии. </w:t>
            </w:r>
          </w:p>
        </w:tc>
        <w:tc>
          <w:tcPr>
            <w:tcW w:w="0" w:type="auto"/>
            <w:hideMark/>
          </w:tcPr>
          <w:p w:rsidR="00052AA6" w:rsidRPr="00052AA6" w:rsidRDefault="00052AA6" w:rsidP="000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Содержание коррекционно-развивающей области представлено следующими обязательными коррекционными курсами: «Сенсорное развитие», «Предметно-практические действия», «Двигательное развитие», «Альтернативная коммуникация», «Коррекционно-развивающие занятия». Содержание данной области может быть дополнено организацией самостоятельно на основании рекомендаций ПМПК, ИПР. Коррекционный курс «Сенсорное развитие». Основные задачи реализации содержания: Обогащение чувственного опыта через целенаправленное систематическое воздействие на различные анализаторы. Развитие зрительного, слухового, тактильного, кинестетического восприятия, а также восприятие запаха и вкуса как пропедевтика формирования навыков общения, предметно-практической и познавательной деятельности. </w:t>
            </w: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Коррекционный курс «Предметно-практические действия». Основные задачи реализации содержания: Формирование интереса к предметному рукотворному миру; освоение простых действий с предметами и материалами; умение следовать определенному порядку (алгоритму, расписанию) при выполнении предметных действий. Овладение навыками предметно-практической деятельности как необходимой основой для самообслуживания, коммуникации, изобразительной, бытовой и трудовой деятельности. Коррекционный курс «Двигательное развитие». Основные задачи реализации содержания: Мотивация двигательной активности; поддержка и развитие имеющихся движений, расширение диапазона движений и профилактика возможных нарушений. Обучение переходу из одной позы в другую; освоение новых способов передвижения (включая передвижение с помощью технических средств реабилитации); формирование функциональных двигательных навыков; развитие функции руки, в том числе мелкой моторики; формирование ориентировки в пространстве; обогащение сенсомоторного опыта. Коррекционный курс «Альтернативная коммуникация». Основные задачи реализации содержания: Освоение доступных средств невербальной коммуникации: взгляда, мимики, жеста, предмета, графического изображения, знаковой системы. Освоение таблицы букв, карточек с напечатанными словами, набора букв как средства коммуникации. Составление коммуникативных таблиц и коммуникативных тетрадей для общения в школе, дома и в других местах. Освоение технических коммуникативных устройств. Коррекционный курс «Коррекционно-развивающие занятия». Основные задачи реализации содержания: Коррекция отдельных сторон психической деятельности и личностной сферы. Формирование социально приемлемых форм поведения, сведение к минимуму проявлений деструктивного поведения: крик, агрессия, </w:t>
            </w:r>
            <w:proofErr w:type="spell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самоагрессия</w:t>
            </w:r>
            <w:proofErr w:type="spellEnd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стереотипии и другое. Коррекция речевых расстройств и </w:t>
            </w: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нарушений коммуникации. Дополнительная помощь в освоении отдельных действий и представлений, которые оказываются </w:t>
            </w:r>
            <w:proofErr w:type="gram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особенно трудными. Развитие индивидуальных способностей обучающихся, их творческого потенциала. В целях обеспечения индивидуальных потребностей обучающихся часть учебного плана, формируемая участниками образовательных отношений, предусматривает введение учебных курсов, обеспечивающих удовлетворение особых образовательных потребностей обучающихся с умственной отсталостью (интеллектуальными нарушениями) и необходимую коррекцию недостатков в психическом и (или) физическом развитии. </w:t>
            </w:r>
          </w:p>
        </w:tc>
      </w:tr>
      <w:tr w:rsidR="00052AA6" w:rsidRPr="00052AA6" w:rsidTr="00052AA6">
        <w:trPr>
          <w:tblCellSpacing w:w="15" w:type="dxa"/>
        </w:trPr>
        <w:tc>
          <w:tcPr>
            <w:tcW w:w="0" w:type="auto"/>
            <w:gridSpan w:val="2"/>
            <w:hideMark/>
          </w:tcPr>
          <w:p w:rsidR="00052AA6" w:rsidRPr="00052AA6" w:rsidRDefault="00052AA6" w:rsidP="000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2.9.4. Программа формирования базовых учебных действий </w:t>
            </w:r>
          </w:p>
        </w:tc>
      </w:tr>
      <w:tr w:rsidR="00052AA6" w:rsidRPr="00052AA6" w:rsidTr="00052AA6">
        <w:trPr>
          <w:tblCellSpacing w:w="15" w:type="dxa"/>
        </w:trPr>
        <w:tc>
          <w:tcPr>
            <w:tcW w:w="0" w:type="auto"/>
            <w:hideMark/>
          </w:tcPr>
          <w:p w:rsidR="00052AA6" w:rsidRPr="00052AA6" w:rsidRDefault="00052AA6" w:rsidP="000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формирования базовых учебных действий должна обеспечивать: связь базовых учебных действий с содержанием учебных предметов; решение задач формирования личностных, регулятивных, познавательных, коммуникативных базовых учебных действий. Результативность овладения базовыми учебными действиями у </w:t>
            </w:r>
            <w:proofErr w:type="gram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умственной отсталостью (интеллектуальными нарушениями) определяется на завершающем этапе обучения (IX-XII (XIII) класс). Организация самостоятельно разрабатывает процедуру и содержание итоговой комплексной оценки базовых учебных действий. </w:t>
            </w:r>
          </w:p>
        </w:tc>
        <w:tc>
          <w:tcPr>
            <w:tcW w:w="0" w:type="auto"/>
            <w:hideMark/>
          </w:tcPr>
          <w:p w:rsidR="00052AA6" w:rsidRPr="00052AA6" w:rsidRDefault="00052AA6" w:rsidP="000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формирования базовых учебных действий должна содержать: задачи подготовки ребенка к нахождению и обучению в среде сверстников, к эмоциональному, коммуникативному взаимодействию с группой обучающихся; формирование учебного поведения, умения выполнять задания от начала до конца в течение определенного периода времени, умения самостоятельно переходить от одного действия (операции) к другому в соответствии с расписанием занятий, алгоритмом действий. </w:t>
            </w:r>
            <w:proofErr w:type="gramEnd"/>
          </w:p>
        </w:tc>
      </w:tr>
      <w:tr w:rsidR="00052AA6" w:rsidRPr="00052AA6" w:rsidTr="00052AA6">
        <w:trPr>
          <w:tblCellSpacing w:w="15" w:type="dxa"/>
        </w:trPr>
        <w:tc>
          <w:tcPr>
            <w:tcW w:w="0" w:type="auto"/>
            <w:gridSpan w:val="2"/>
            <w:hideMark/>
          </w:tcPr>
          <w:p w:rsidR="00052AA6" w:rsidRPr="00052AA6" w:rsidRDefault="00052AA6" w:rsidP="000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2.9.7. Программа формирования экологической культуры, здорового и безопасного образа жизни </w:t>
            </w:r>
          </w:p>
        </w:tc>
      </w:tr>
      <w:tr w:rsidR="00052AA6" w:rsidRPr="00052AA6" w:rsidTr="00052AA6">
        <w:trPr>
          <w:tblCellSpacing w:w="15" w:type="dxa"/>
        </w:trPr>
        <w:tc>
          <w:tcPr>
            <w:tcW w:w="0" w:type="auto"/>
            <w:hideMark/>
          </w:tcPr>
          <w:p w:rsidR="00052AA6" w:rsidRPr="00052AA6" w:rsidRDefault="00052AA6" w:rsidP="000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программы должна осуществляется в единстве урочной (через содержание учебных предметов «Чтение», «Мир природы и человека», «Природоведение», «Биология», «География», «Основы социальной жизни»), внеурочной и внешкольной деятельности, в совместной педагогической работе общеобразовательной организации, семьи и других институтов общества. </w:t>
            </w:r>
          </w:p>
        </w:tc>
        <w:tc>
          <w:tcPr>
            <w:tcW w:w="0" w:type="auto"/>
            <w:hideMark/>
          </w:tcPr>
          <w:p w:rsidR="00052AA6" w:rsidRPr="00052AA6" w:rsidRDefault="00052AA6" w:rsidP="000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программы подробно раскрывается через программы учебных предметов, в частности: «Человек» (гигиена), «Домоводство» (здоровое питание), «Человек и окружающий природный мир», «Физкультура», «Человек и окружающий социальный мир» (выполнение роли пациента у врача, поведение в экстремальной ситуации и другое), а также в ходе коррекционных курсов и во внеурочной деятельности. </w:t>
            </w:r>
          </w:p>
        </w:tc>
      </w:tr>
      <w:tr w:rsidR="00052AA6" w:rsidRPr="00052AA6" w:rsidTr="00052AA6">
        <w:trPr>
          <w:tblCellSpacing w:w="15" w:type="dxa"/>
        </w:trPr>
        <w:tc>
          <w:tcPr>
            <w:tcW w:w="0" w:type="auto"/>
            <w:gridSpan w:val="2"/>
            <w:hideMark/>
          </w:tcPr>
          <w:p w:rsidR="00052AA6" w:rsidRPr="00052AA6" w:rsidRDefault="00052AA6" w:rsidP="000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2.9.8. Программа коррекционной работы</w:t>
            </w:r>
            <w:hyperlink r:id="rId41" w:anchor="1111" w:history="1">
              <w:r w:rsidRPr="00052A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52AA6" w:rsidRPr="00052AA6" w:rsidTr="00052AA6">
        <w:trPr>
          <w:tblCellSpacing w:w="15" w:type="dxa"/>
        </w:trPr>
        <w:tc>
          <w:tcPr>
            <w:tcW w:w="0" w:type="auto"/>
            <w:hideMark/>
          </w:tcPr>
          <w:p w:rsidR="00052AA6" w:rsidRPr="00052AA6" w:rsidRDefault="00052AA6" w:rsidP="000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коррекционной работы направлена обеспечение успешности освоения АООП обучающимися с легкой </w:t>
            </w: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умственной отсталостью (интеллектуальными нарушениями) Программа коррекционной работы должна обеспечивать: 1) выявление особых образовательных потребностей детей с умственной отсталостью (интеллектуальными нарушениями), обусловленных недостатками в их психическом и физическом развитии; 2) осуществление индивидуально ориентированной </w:t>
            </w:r>
            <w:proofErr w:type="spell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психолого-медико-педагогической</w:t>
            </w:r>
            <w:proofErr w:type="spellEnd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помощи детям с умственной отсталостью (интеллектуальными нарушениями) с учетом особенностей психофизического развития и индивидуальных возможностей детей (в соответствии с рекомендациями ПМПК); Программа коррекционной работы должна содержать: механизм взаимодействия учителей и других специалистов в области сопровождения, медицинских работников организации и специалистов других организаций с целью реализации программы коррекционной работы</w:t>
            </w:r>
            <w:proofErr w:type="gram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обучающихся с умственной отсталостью (интеллектуальными нарушениями); систему комплексного </w:t>
            </w:r>
            <w:proofErr w:type="spell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психолого-медико-педагогического</w:t>
            </w:r>
            <w:proofErr w:type="spellEnd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 обучающихся с умственной отсталостью (интеллектуальными нарушениями) в условиях образовательного процесса, включающего </w:t>
            </w:r>
            <w:proofErr w:type="spell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психолого-медико-педагогическое</w:t>
            </w:r>
            <w:proofErr w:type="spellEnd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обследование детей с целью выявления их особых образовательных потребностей, мониторинг динамики развития детей; корректировку коррекционных мероприятий. </w:t>
            </w:r>
          </w:p>
        </w:tc>
        <w:tc>
          <w:tcPr>
            <w:tcW w:w="0" w:type="auto"/>
            <w:hideMark/>
          </w:tcPr>
          <w:p w:rsidR="00052AA6" w:rsidRPr="00052AA6" w:rsidRDefault="00052AA6" w:rsidP="000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предусматривается. </w:t>
            </w:r>
          </w:p>
        </w:tc>
      </w:tr>
      <w:tr w:rsidR="00052AA6" w:rsidRPr="00052AA6" w:rsidTr="00052AA6">
        <w:trPr>
          <w:tblCellSpacing w:w="15" w:type="dxa"/>
        </w:trPr>
        <w:tc>
          <w:tcPr>
            <w:tcW w:w="0" w:type="auto"/>
            <w:gridSpan w:val="2"/>
            <w:hideMark/>
          </w:tcPr>
          <w:p w:rsidR="00052AA6" w:rsidRPr="00052AA6" w:rsidRDefault="00052AA6" w:rsidP="000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2.9.10. Программа внеурочной деятельности </w:t>
            </w:r>
          </w:p>
        </w:tc>
      </w:tr>
      <w:tr w:rsidR="00052AA6" w:rsidRPr="00052AA6" w:rsidTr="00052AA6">
        <w:trPr>
          <w:tblCellSpacing w:w="15" w:type="dxa"/>
        </w:trPr>
        <w:tc>
          <w:tcPr>
            <w:tcW w:w="0" w:type="auto"/>
            <w:hideMark/>
          </w:tcPr>
          <w:p w:rsidR="00052AA6" w:rsidRPr="00052AA6" w:rsidRDefault="00052AA6" w:rsidP="000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внеурочной деятельности предполагает следующие направления: спортивно-оздоровительное, нравственное, социальное, общекультурное в таких формах как индивидуальные и групповые занятия, экскурсии, кружки, секции, соревнования, общественно полезные (трудовые) практики и т. д. Время, отводимое на внеурочную деятельность (с учетом часов на коррекционно-развивающую область), составляет в течение 9 учебных лет не более 3 </w:t>
            </w: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050 часов, в течение 12 учебных лет - не более 4 070</w:t>
            </w:r>
            <w:proofErr w:type="gramEnd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часов, в течение 13 учебных лет - не более 4 400 часов. </w:t>
            </w:r>
          </w:p>
        </w:tc>
        <w:tc>
          <w:tcPr>
            <w:tcW w:w="0" w:type="auto"/>
            <w:hideMark/>
          </w:tcPr>
          <w:p w:rsidR="00052AA6" w:rsidRPr="00052AA6" w:rsidRDefault="00052AA6" w:rsidP="000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Программа внеурочной деятельности направлена на социально-эмоциональное, спортивно-оздоровительное, творческое, нравственное, познавательное, общекультурное развитие личности средствами физического, нравственного, эстетического, трудового воспитания.</w:t>
            </w:r>
            <w:proofErr w:type="gramEnd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Внеурочная деятельность также направлена на расширение контактов обучающихся с обычно развивающимися сверстниками и взаимодействие с разными людьми. </w:t>
            </w:r>
            <w:proofErr w:type="gram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Программа внеурочной деятельности должна предусматривать организацию и проведение специальных внеурочных мероприятий, направленных на развитие личности обучающихся, таких как: конкурсы, выставки, игры, экскурсии, занятия в кружках по интересам, творческие фестивали и, соревнования («веселые старты», олимпиады), праздники, лагеря, походы, реализация доступных проектов и другое.</w:t>
            </w:r>
            <w:proofErr w:type="gramEnd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Внеурочная деятельность, должна способствовать социальной интеграции обучающихся путем организации и проведения мероприятий, в которых предусмотрена совместная деятельность обучающихся с умственной отсталостью (интеллектуальными нарушениями) и обучающихся, не имеющих каких-либо нарушений развития, из различных организаций. Виды совместной внеурочной деятельности необходимо подбирать с учетом возможностей и интересов как обучающихся с нарушениями развития, так и их обычно развивающихся сверстников. Для результативного процесса интеграции в ходе внеурочных мероприятий важно обеспечить условия, благоприятствующие самореализации и успешной совместной деятельности для всех ее участников. Задачи и мероприятия, реализуемые на внеурочной деятельности, включаются в СИПР. </w:t>
            </w:r>
          </w:p>
        </w:tc>
      </w:tr>
      <w:tr w:rsidR="00052AA6" w:rsidRPr="00052AA6" w:rsidTr="00052AA6">
        <w:trPr>
          <w:tblCellSpacing w:w="15" w:type="dxa"/>
        </w:trPr>
        <w:tc>
          <w:tcPr>
            <w:tcW w:w="0" w:type="auto"/>
            <w:gridSpan w:val="2"/>
            <w:hideMark/>
          </w:tcPr>
          <w:p w:rsidR="00052AA6" w:rsidRPr="00052AA6" w:rsidRDefault="00052AA6" w:rsidP="000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2.9.11. Программа сотрудничества с семьей обучающегося </w:t>
            </w:r>
          </w:p>
        </w:tc>
      </w:tr>
      <w:tr w:rsidR="00052AA6" w:rsidRPr="00052AA6" w:rsidTr="00052AA6">
        <w:trPr>
          <w:tblCellSpacing w:w="15" w:type="dxa"/>
        </w:trPr>
        <w:tc>
          <w:tcPr>
            <w:tcW w:w="0" w:type="auto"/>
            <w:hideMark/>
          </w:tcPr>
          <w:p w:rsidR="00052AA6" w:rsidRPr="00052AA6" w:rsidRDefault="00052AA6" w:rsidP="000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Отдельно не предусматривается. </w:t>
            </w:r>
          </w:p>
        </w:tc>
        <w:tc>
          <w:tcPr>
            <w:tcW w:w="0" w:type="auto"/>
            <w:hideMark/>
          </w:tcPr>
          <w:p w:rsidR="00052AA6" w:rsidRPr="00052AA6" w:rsidRDefault="00052AA6" w:rsidP="000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сотрудничества с семьей обучающегося должна отражать направленность на обеспечение конструктивного взаимодействия специалистов организации и родителей (законных представителей) обучающегося в интересах особого ребенка и его семьи. Программа должна включать консультации, семинары, тренинги, занятия, беседы, собрания, домашнее </w:t>
            </w:r>
            <w:proofErr w:type="spell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визитирование</w:t>
            </w:r>
            <w:proofErr w:type="spellEnd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другие мероприятия, направленные на: психологическую поддержку семьи, воспитывающей ребенка-инвалида; повышение осведомленности родителей об особенностях развития и специфических образовательных потребностях ребенка; обеспечение участия семьи в разработке и </w:t>
            </w: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реализации СИПР; обеспечение единства требований к </w:t>
            </w:r>
            <w:proofErr w:type="gram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обучающемуся</w:t>
            </w:r>
            <w:proofErr w:type="gramEnd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семье и в организации; организацию регулярного обмена информацией о ребенке, о ходе реализации СИПР и результатах ее освоения; организацию участия родителей во внеурочных мероприятиях. </w:t>
            </w:r>
          </w:p>
        </w:tc>
      </w:tr>
      <w:tr w:rsidR="00052AA6" w:rsidRPr="00052AA6" w:rsidTr="00052AA6">
        <w:trPr>
          <w:tblCellSpacing w:w="15" w:type="dxa"/>
        </w:trPr>
        <w:tc>
          <w:tcPr>
            <w:tcW w:w="0" w:type="auto"/>
            <w:gridSpan w:val="2"/>
            <w:hideMark/>
          </w:tcPr>
          <w:p w:rsidR="00052AA6" w:rsidRPr="00052AA6" w:rsidRDefault="00052AA6" w:rsidP="000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2.10. Система оценки достижения планируемых результатов освоения АООП </w:t>
            </w:r>
          </w:p>
        </w:tc>
      </w:tr>
      <w:tr w:rsidR="00052AA6" w:rsidRPr="00052AA6" w:rsidTr="00052AA6">
        <w:trPr>
          <w:tblCellSpacing w:w="15" w:type="dxa"/>
        </w:trPr>
        <w:tc>
          <w:tcPr>
            <w:tcW w:w="0" w:type="auto"/>
            <w:hideMark/>
          </w:tcPr>
          <w:p w:rsidR="00052AA6" w:rsidRPr="00052AA6" w:rsidRDefault="00052AA6" w:rsidP="000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оценки достижения планируемых результатов освоения АООП должна ориентировать образовательный процесс на развитие личности обучающихся, достижение планируемых результатов освоения содержания учебных предметов и формирование базовых учебных действий. </w:t>
            </w:r>
          </w:p>
        </w:tc>
        <w:tc>
          <w:tcPr>
            <w:tcW w:w="0" w:type="auto"/>
            <w:hideMark/>
          </w:tcPr>
          <w:p w:rsidR="00052AA6" w:rsidRPr="00052AA6" w:rsidRDefault="00052AA6" w:rsidP="000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оценки достижения планируемых результатов освоения АООП образования обучающимися с умеренной, тяжелой, глубокой умственной отсталостью (интеллектуальными нарушениями), тяжелыми и множественными нарушениями развития должна ориентировать образовательный процесс на введение в культуру ребенка, по разным причинам выпадающего из образовательного пространства, достижение возможных результатов освоения содержания СИПР и АООП. </w:t>
            </w:r>
          </w:p>
        </w:tc>
      </w:tr>
      <w:tr w:rsidR="00052AA6" w:rsidRPr="00052AA6" w:rsidTr="00052AA6">
        <w:trPr>
          <w:tblCellSpacing w:w="15" w:type="dxa"/>
        </w:trPr>
        <w:tc>
          <w:tcPr>
            <w:tcW w:w="0" w:type="auto"/>
            <w:gridSpan w:val="2"/>
            <w:hideMark/>
          </w:tcPr>
          <w:p w:rsidR="00052AA6" w:rsidRPr="00052AA6" w:rsidRDefault="00052AA6" w:rsidP="000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Требования к специальным условиям реализации АООП </w:t>
            </w:r>
          </w:p>
        </w:tc>
      </w:tr>
      <w:tr w:rsidR="00052AA6" w:rsidRPr="00052AA6" w:rsidTr="00052AA6">
        <w:trPr>
          <w:tblCellSpacing w:w="15" w:type="dxa"/>
        </w:trPr>
        <w:tc>
          <w:tcPr>
            <w:tcW w:w="0" w:type="auto"/>
            <w:hideMark/>
          </w:tcPr>
          <w:p w:rsidR="00052AA6" w:rsidRPr="00052AA6" w:rsidRDefault="00052AA6" w:rsidP="000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Вариант 1 </w:t>
            </w:r>
          </w:p>
        </w:tc>
        <w:tc>
          <w:tcPr>
            <w:tcW w:w="0" w:type="auto"/>
            <w:hideMark/>
          </w:tcPr>
          <w:p w:rsidR="00052AA6" w:rsidRPr="00052AA6" w:rsidRDefault="00052AA6" w:rsidP="000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Вариант 2 </w:t>
            </w:r>
          </w:p>
        </w:tc>
      </w:tr>
      <w:tr w:rsidR="00052AA6" w:rsidRPr="00052AA6" w:rsidTr="00052AA6">
        <w:trPr>
          <w:tblCellSpacing w:w="15" w:type="dxa"/>
        </w:trPr>
        <w:tc>
          <w:tcPr>
            <w:tcW w:w="0" w:type="auto"/>
            <w:gridSpan w:val="2"/>
            <w:hideMark/>
          </w:tcPr>
          <w:p w:rsidR="00052AA6" w:rsidRPr="00052AA6" w:rsidRDefault="00052AA6" w:rsidP="000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 Требования к кадровым условиям </w:t>
            </w:r>
          </w:p>
        </w:tc>
      </w:tr>
      <w:tr w:rsidR="00052AA6" w:rsidRPr="00052AA6" w:rsidTr="00052AA6">
        <w:trPr>
          <w:tblCellSpacing w:w="15" w:type="dxa"/>
        </w:trPr>
        <w:tc>
          <w:tcPr>
            <w:tcW w:w="0" w:type="auto"/>
            <w:gridSpan w:val="2"/>
            <w:hideMark/>
          </w:tcPr>
          <w:p w:rsidR="00052AA6" w:rsidRPr="00052AA6" w:rsidRDefault="00052AA6" w:rsidP="000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Кадровое обеспечение организации, реализующей АООП (СИПР) предполагает междисциплинарный состав специалистов (педагогические, медицинские и социальные работники), компетентных в понимании особых образовательных потребностей обучающихся, способных обеспечить систематическую медицинскую, психолого-педагогическую и социальную поддержку. Организация имеет право включать в штатное расписание инженера, имеющего соответствующую квалификацию в обслуживании электроакустической аппаратуры. </w:t>
            </w:r>
            <w:proofErr w:type="gram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реализации АООП в рамках сетевого взаимодействия при необходимости должны быть организованы консультации специалистов медицинских и других организаций, которые не включены в штатное расписание организации (педиатр, психиатр, невролог, офтальмолог, ортопед и другие) для проведения дополнительного обследования обучающихся и получения медицинских заключений о состоянии их здоровья, возможностях лечения, оперативного вмешательства, медицинской реабилитации;</w:t>
            </w:r>
            <w:proofErr w:type="gramEnd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подбора технических средств коррекции (средства передвижения для детей с нарушениями опорно-двигательного аппарата, слуховые аппараты и </w:t>
            </w:r>
            <w:proofErr w:type="spell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кохлеарные</w:t>
            </w:r>
            <w:proofErr w:type="spellEnd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импланты</w:t>
            </w:r>
            <w:proofErr w:type="spellEnd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очки и другие средства коррекции зрительных нарушений и т.д.). При необходимости, с учетом соответствующих показаний, в рамках сетевого взаимодействия осуществляется медицинское сопровождение обучающихся. </w:t>
            </w:r>
          </w:p>
        </w:tc>
      </w:tr>
      <w:tr w:rsidR="00052AA6" w:rsidRPr="00052AA6" w:rsidTr="00052AA6">
        <w:trPr>
          <w:tblCellSpacing w:w="15" w:type="dxa"/>
        </w:trPr>
        <w:tc>
          <w:tcPr>
            <w:tcW w:w="0" w:type="auto"/>
            <w:gridSpan w:val="2"/>
            <w:hideMark/>
          </w:tcPr>
          <w:p w:rsidR="00052AA6" w:rsidRPr="00052AA6" w:rsidRDefault="00052AA6" w:rsidP="000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3.6. Требования к материально-техническим условиям </w:t>
            </w:r>
          </w:p>
        </w:tc>
      </w:tr>
      <w:tr w:rsidR="00052AA6" w:rsidRPr="00052AA6" w:rsidTr="00052AA6">
        <w:trPr>
          <w:tblCellSpacing w:w="15" w:type="dxa"/>
        </w:trPr>
        <w:tc>
          <w:tcPr>
            <w:tcW w:w="0" w:type="auto"/>
            <w:hideMark/>
          </w:tcPr>
          <w:p w:rsidR="00052AA6" w:rsidRPr="00052AA6" w:rsidRDefault="00052AA6" w:rsidP="000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 и информационное оснащение образовательного процесса должно обеспечивать возможность</w:t>
            </w:r>
            <w:hyperlink r:id="rId42" w:anchor="1222" w:history="1">
              <w:r w:rsidRPr="00052A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проведения экспериментов, в том числе с использованием учебного лабораторного оборудования, вещественных и виртуально-наглядных моделей и коллекций основных </w:t>
            </w: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математических и естественнонаучных объектов и явлений; цифрового (электронного) и традиционного измерения; наблюдений (включая наблюдение микрообъектов), определения местонахождения, наглядного представления и анализа данных; использования цифровых планов и карт, спутниковых изображений;</w:t>
            </w:r>
            <w:proofErr w:type="gramEnd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создания материальных объектов, в том числе произведений искусства. </w:t>
            </w:r>
          </w:p>
        </w:tc>
        <w:tc>
          <w:tcPr>
            <w:tcW w:w="0" w:type="auto"/>
            <w:hideMark/>
          </w:tcPr>
          <w:p w:rsidR="00052AA6" w:rsidRPr="00052AA6" w:rsidRDefault="00052AA6" w:rsidP="000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  </w:t>
            </w:r>
          </w:p>
        </w:tc>
      </w:tr>
      <w:tr w:rsidR="00052AA6" w:rsidRPr="00052AA6" w:rsidTr="00052AA6">
        <w:trPr>
          <w:tblCellSpacing w:w="15" w:type="dxa"/>
        </w:trPr>
        <w:tc>
          <w:tcPr>
            <w:tcW w:w="0" w:type="auto"/>
            <w:gridSpan w:val="2"/>
            <w:hideMark/>
          </w:tcPr>
          <w:p w:rsidR="00052AA6" w:rsidRPr="00052AA6" w:rsidRDefault="00052AA6" w:rsidP="000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Требования к организации пространства </w:t>
            </w:r>
          </w:p>
        </w:tc>
      </w:tr>
      <w:tr w:rsidR="00052AA6" w:rsidRPr="00052AA6" w:rsidTr="00052AA6">
        <w:trPr>
          <w:tblCellSpacing w:w="15" w:type="dxa"/>
        </w:trPr>
        <w:tc>
          <w:tcPr>
            <w:tcW w:w="0" w:type="auto"/>
            <w:hideMark/>
          </w:tcPr>
          <w:p w:rsidR="00052AA6" w:rsidRPr="00052AA6" w:rsidRDefault="00052AA6" w:rsidP="000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Материально-техническое обеспечение АООП должно предусматривать: трудовые мастерские с необходимым оборудованием в соответствии с реализуемыми профилями трудового обучения; кабинет для проведения уроков «Основы социальной жизни». В классных помещениях должны быть предусмотрены учебные зоны и зоны отдыха обучающихся. Обучающимся с умственной отсталостью (интеллектуальными нарушениями) может быть предоставлена возможность проживания в организации в случае ее удаленности от их места проживания. </w:t>
            </w:r>
          </w:p>
        </w:tc>
        <w:tc>
          <w:tcPr>
            <w:tcW w:w="0" w:type="auto"/>
            <w:hideMark/>
          </w:tcPr>
          <w:p w:rsidR="00052AA6" w:rsidRPr="00052AA6" w:rsidRDefault="00052AA6" w:rsidP="000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Важным условием реализации АООП (СИПР) является возможность для беспрепятственного доступа тех обучающихся, у которых имеются нарушения опорно-двигательных функций, зрения к объектам инфраструктуры организации. С этой целью территория и здание организации должны отвечать требованиям </w:t>
            </w:r>
            <w:proofErr w:type="spell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безбарьерной</w:t>
            </w:r>
            <w:proofErr w:type="spellEnd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среды. </w:t>
            </w:r>
            <w:proofErr w:type="gram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помещениях для обучающихся должно быть предусмотрено специальное оборудование, позволяющее оптимизировать образовательную деятельность, присмотр и уход за обучающимися, а также обеспечивать максимально возможную самостоятельность в передвижении, коммуникации, осуществлении учебной деятельности.</w:t>
            </w:r>
            <w:proofErr w:type="gramEnd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Материально-техническое обеспечение реализации АООП (СИПР) для обучающихся с умственной отсталостью (интеллектуальными нарушениями) должно соответствовать действующим санитарным и противопожарным нормам, нормам охраны труда работников образовательных организаций, предъявляемым к кабинету для проведения уроков по Домоводству. </w:t>
            </w:r>
            <w:proofErr w:type="gramEnd"/>
          </w:p>
        </w:tc>
      </w:tr>
      <w:tr w:rsidR="00052AA6" w:rsidRPr="00052AA6" w:rsidTr="00052AA6">
        <w:trPr>
          <w:tblCellSpacing w:w="15" w:type="dxa"/>
        </w:trPr>
        <w:tc>
          <w:tcPr>
            <w:tcW w:w="0" w:type="auto"/>
            <w:gridSpan w:val="2"/>
            <w:hideMark/>
          </w:tcPr>
          <w:p w:rsidR="00052AA6" w:rsidRPr="00052AA6" w:rsidRDefault="00052AA6" w:rsidP="000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</w:t>
            </w:r>
            <w:proofErr w:type="gram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учебного места </w:t>
            </w:r>
          </w:p>
        </w:tc>
      </w:tr>
      <w:tr w:rsidR="00052AA6" w:rsidRPr="00052AA6" w:rsidTr="00052AA6">
        <w:trPr>
          <w:tblCellSpacing w:w="15" w:type="dxa"/>
        </w:trPr>
        <w:tc>
          <w:tcPr>
            <w:tcW w:w="0" w:type="auto"/>
            <w:hideMark/>
          </w:tcPr>
          <w:p w:rsidR="00052AA6" w:rsidRPr="00052AA6" w:rsidRDefault="00052AA6" w:rsidP="000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Учебное место </w:t>
            </w:r>
            <w:proofErr w:type="gram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организуется в соответствии с санитарными нормами и требованиями. </w:t>
            </w:r>
          </w:p>
        </w:tc>
        <w:tc>
          <w:tcPr>
            <w:tcW w:w="0" w:type="auto"/>
            <w:hideMark/>
          </w:tcPr>
          <w:p w:rsidR="00052AA6" w:rsidRPr="00052AA6" w:rsidRDefault="00052AA6" w:rsidP="000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Учебное место обучающегося создается с учетом его индивидуальных возможностей и особых образовательных потребностей. При организации учебного места учитываются возможности и особенности моторики, восприятия, внимания, памяти обучающегося. Для создания оптимальных условий обучения организуются учебные места для индивидуальной и групповой форм обучения. С этой целью в помещении класса должны быть созданы специальные </w:t>
            </w: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зоны. Кроме учебных зон необходимо предусмотреть места для отдыха и проведения свободного времени. Для достижения ребенком большей самостоятельности в передвижении, коммуникации и облегчения его доступа к образованию необходимо использовать вспомогательные средства и технологии с учетом степени и </w:t>
            </w:r>
            <w:proofErr w:type="gram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диапазона</w:t>
            </w:r>
            <w:proofErr w:type="gramEnd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имеющихся у него нарушений (опорно-двигательного аппарата, сенсорной сферы, расстройства </w:t>
            </w:r>
            <w:proofErr w:type="spell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аутистического</w:t>
            </w:r>
            <w:proofErr w:type="spellEnd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спектра и эмоционально-волевой сферы). К ассистирующим технологиям относятся: индивидуальные технические средства передвижения (кресла-коляски, ходунки, </w:t>
            </w:r>
            <w:proofErr w:type="spell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вертикализаторы</w:t>
            </w:r>
            <w:proofErr w:type="spellEnd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другое); подъемники; приборы для альтернативной и дополнительной коммуникации; электронные адаптеры, переключатели и другое. Помимо вспомогательных функций, позволяющих ребенку получить адаптированный доступ к образованию, технические средства обучения (включая специализированные компьютерные инструменты обучения) должны удовлетворить особые образовательные потребности обучающихся, способствовать мотивации учебной деятельности. В связи с тем, что среди обучающихся есть дети, которые себя не обслуживают и нуждаются в уходе, для осуществления таких гигиенических процедур как смена </w:t>
            </w:r>
            <w:proofErr w:type="spell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памперса</w:t>
            </w:r>
            <w:proofErr w:type="spellEnd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помывка тела в санузлах или других помещениях предусматриваются оборудованные душевые, специальные кабинки и т.д. </w:t>
            </w:r>
          </w:p>
        </w:tc>
      </w:tr>
      <w:tr w:rsidR="00052AA6" w:rsidRPr="00052AA6" w:rsidTr="00052AA6">
        <w:trPr>
          <w:tblCellSpacing w:w="15" w:type="dxa"/>
        </w:trPr>
        <w:tc>
          <w:tcPr>
            <w:tcW w:w="0" w:type="auto"/>
            <w:gridSpan w:val="2"/>
            <w:hideMark/>
          </w:tcPr>
          <w:p w:rsidR="00052AA6" w:rsidRPr="00052AA6" w:rsidRDefault="00052AA6" w:rsidP="000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 </w:t>
            </w:r>
          </w:p>
        </w:tc>
      </w:tr>
      <w:tr w:rsidR="00052AA6" w:rsidRPr="00052AA6" w:rsidTr="00052AA6">
        <w:trPr>
          <w:tblCellSpacing w:w="15" w:type="dxa"/>
        </w:trPr>
        <w:tc>
          <w:tcPr>
            <w:tcW w:w="0" w:type="auto"/>
            <w:hideMark/>
          </w:tcPr>
          <w:p w:rsidR="00052AA6" w:rsidRPr="00052AA6" w:rsidRDefault="00052AA6" w:rsidP="000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Специальный учебный и дидактический материал, отвечающий особым образовательным потребностям </w:t>
            </w:r>
            <w:proofErr w:type="gram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Учет особых образовательных потребностей обучающихся с умственной отсталостью (интеллектуальными нарушениями) обусловливает необходимость использования специальных учебников, адресованных данной категории обучающихся; подбора специального учебного и дидактического материала (в младших классах преимущественное использование натуральной и иллюстративной наглядности; в старших - </w:t>
            </w: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иллюстративной и символической). Для закрепления знаний, полученных на уроке, а также для выполнения практических работ необходимо использование рабочих тетрадей на печатной основе, включая специальные прописи. </w:t>
            </w:r>
          </w:p>
        </w:tc>
        <w:tc>
          <w:tcPr>
            <w:tcW w:w="0" w:type="auto"/>
            <w:hideMark/>
          </w:tcPr>
          <w:p w:rsidR="00052AA6" w:rsidRPr="00052AA6" w:rsidRDefault="00052AA6" w:rsidP="000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Специальный учебный и дидактический материал, отвечающий особым образовательным потребностям </w:t>
            </w:r>
            <w:proofErr w:type="gram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Особые образовательные потребности обучающихся требуют</w:t>
            </w:r>
            <w:proofErr w:type="gram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пециального подбора учебного и дидактического материала, позволяющего эффективно осуществлять процесс обучения по всем предметным областям. Освоение практики общения с окружающими людьми в рамках предметной области «Язык и речевая практика» предполагает использование разнообразного предметного и </w:t>
            </w: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изобразительного дидактического материала, иллюстрирующего природный и социальный окружающий мир; вербальных и невербальных средств коммуникации включая электронные, в т. ч. компьютерные устройства и соответствующее программное обеспечение. </w:t>
            </w:r>
            <w:proofErr w:type="gram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предметной области «Математика» предполагает использование разнообразного дидактического материала в виде предметов различной формы, величины, цвета; изображений предметов, людей, объектов природы, цифр; оборудования, позволяющего выполнять упражнения на сортировку, группировку различных предметов, их соотнесения по определенным признакам; программное обеспечение для персонального компьютера, с помощью которого выполняются упражнения по формированию доступных математических представлений;</w:t>
            </w:r>
            <w:proofErr w:type="gramEnd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калькуляторы и другие средства. Формирование доступных представлений о мире и практики взаимодействия с окружающим миром в рамках содержательной области «Окружающий мир» происходит с использованием традиционных дидактических средств, с применением видео, проекционного оборудования, Интернет-ресурсов и печатных материалов. Обогащению опыта взаимодействия с окружающим миром способствует непосредственный контакт </w:t>
            </w:r>
            <w:proofErr w:type="gram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миром живой природы (растительным и животным). В качестве средств обучения могут выступать комнатные растения, оранжереи, живые уголки, расположенные в здании организации, а также теплицы, сенсорный сад и другие объекты на прилегающей к организации территории. Формирование представлений о себе, своих возможностях в ходе освоения предметной области «Окружающий мир» происходит с использованием средств, расширяющих представления и обогащающих жизненный опыт обучающихся. Организация должна располагать необходимыми материалами и оборудованием, позволяющим обучающимся осваивать навыки самообслуживания, доступной бытовой </w:t>
            </w: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деятельности. Содержательная область предполагает использование широкого спектра демонстративного учебного материала (фото, видео, рисунков), тематически связанного с жизнью общества. Специальный учебный и дидактический материал необходим для образования обучающихся в области «Искусство». Освоение практики изобразительной деятельности, художественного ремесла и художественного творчества требует некоторых специфических инструментов (ножниц, кисточек и других), позволяющих ребенку овладевать отдельными операциями в процессе совместных действий с взрослым. На занятиях музыкой и театром важно обеспечить обучающимся использование доступных музыкальных инструментов (маракас, бубен, барабан и другие), театральным реквизитом. Предметная область «Физическая культура» должна обеспечивать </w:t>
            </w:r>
            <w:proofErr w:type="gram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возможность физического самосовершенствования даже если их физический статус значительно ниже общепринятой нормы. </w:t>
            </w:r>
            <w:proofErr w:type="gram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этого оснащение физкультурных залов должно предусматривать специальное адаптированное оборудование для обучающихся с различными нарушениями развития, включая различные тренажеры, инвентарь для подвижных игр и т. п. С учетом того, что подготовка обучающихся к трудовой деятельности в рамках предметной области «Технология» начинается с формирования у них элементарных действий с материалами и предметами, для обучения необходимы разнообразные по свойствам и внешним признакам</w:t>
            </w:r>
            <w:proofErr w:type="gramEnd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материалы, игрушки, заготовки, различные инструменты, соответствующие профилю труда, включая оборудование и прочие предметы. По мере накопления опыта предметно-практической деятельности диапазон формируемых действий постепенно расширяется, увеличивается время их </w:t>
            </w:r>
            <w:proofErr w:type="gram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</w:t>
            </w:r>
            <w:proofErr w:type="gramEnd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меняются их качественные характеристики. Постепенно формируемые действия переходят в разряд трудовых операций. Материально-техническое обеспечение </w:t>
            </w: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коррекционных курсов включает технические средства, в том числе электронные, специальное программное обеспечение, предназначенное для коррекции и развития движения, коммуникации, познавательной деятельности, сенсомоторных действий. Для обеспечения занятий по сенсорному развитию необходимы наборы средств, воздействующих на различные анализаторы и вызывающих положительные реакции обучающихся на окружающую действительность. Для формирования предметно-практических действий необходимы разнообразные по свойствам и внешним признакам материалы, игрушки и прочие предметы. Двигательное развитие происходит с использованием разнообразного спортивного, а также ортопедического и лечебно-физкультурного оборудования и инвентаря. </w:t>
            </w:r>
          </w:p>
        </w:tc>
      </w:tr>
      <w:tr w:rsidR="00052AA6" w:rsidRPr="00052AA6" w:rsidTr="00052AA6">
        <w:trPr>
          <w:tblCellSpacing w:w="15" w:type="dxa"/>
        </w:trPr>
        <w:tc>
          <w:tcPr>
            <w:tcW w:w="0" w:type="auto"/>
            <w:gridSpan w:val="2"/>
            <w:hideMark/>
          </w:tcPr>
          <w:p w:rsidR="00052AA6" w:rsidRPr="00052AA6" w:rsidRDefault="00052AA6" w:rsidP="000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Требования к результатам освоения АООП </w:t>
            </w:r>
          </w:p>
        </w:tc>
      </w:tr>
      <w:tr w:rsidR="00052AA6" w:rsidRPr="00052AA6" w:rsidTr="00052AA6">
        <w:trPr>
          <w:tblCellSpacing w:w="15" w:type="dxa"/>
        </w:trPr>
        <w:tc>
          <w:tcPr>
            <w:tcW w:w="0" w:type="auto"/>
            <w:hideMark/>
          </w:tcPr>
          <w:p w:rsidR="00052AA6" w:rsidRPr="00052AA6" w:rsidRDefault="00052AA6" w:rsidP="000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Вариант 1 </w:t>
            </w:r>
          </w:p>
        </w:tc>
        <w:tc>
          <w:tcPr>
            <w:tcW w:w="0" w:type="auto"/>
            <w:hideMark/>
          </w:tcPr>
          <w:p w:rsidR="00052AA6" w:rsidRPr="00052AA6" w:rsidRDefault="00052AA6" w:rsidP="000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Вариант 2 </w:t>
            </w:r>
          </w:p>
        </w:tc>
      </w:tr>
      <w:tr w:rsidR="00052AA6" w:rsidRPr="00052AA6" w:rsidTr="00052AA6">
        <w:trPr>
          <w:tblCellSpacing w:w="15" w:type="dxa"/>
        </w:trPr>
        <w:tc>
          <w:tcPr>
            <w:tcW w:w="0" w:type="auto"/>
            <w:gridSpan w:val="2"/>
            <w:hideMark/>
          </w:tcPr>
          <w:p w:rsidR="00052AA6" w:rsidRPr="00052AA6" w:rsidRDefault="00052AA6" w:rsidP="000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Стандарт устанавливает требования к результатам освоения АООП </w:t>
            </w:r>
          </w:p>
        </w:tc>
      </w:tr>
      <w:tr w:rsidR="00052AA6" w:rsidRPr="00052AA6" w:rsidTr="00052AA6">
        <w:trPr>
          <w:tblCellSpacing w:w="15" w:type="dxa"/>
        </w:trPr>
        <w:tc>
          <w:tcPr>
            <w:tcW w:w="0" w:type="auto"/>
            <w:hideMark/>
          </w:tcPr>
          <w:p w:rsidR="00052AA6" w:rsidRPr="00052AA6" w:rsidRDefault="00052AA6" w:rsidP="000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освоения АООП оцениваются как итоговые достижения на момент завершения образования. Стандарт устанавливает требования к предметным и личностным результатам </w:t>
            </w:r>
            <w:proofErr w:type="gram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умственной отсталостью (интеллектуальными нарушениями), освоивших АООП. Описание результатов овладения обучающимися с умственной отсталостью (интеллектуальными нарушениями) АООП имеет интегративный характер и включает в себя: требования к оценке овладения социальными компетенциями (личностные результаты); требования к оценке степени самостоятельности использования предметных знаний и умений для решения практико-ориентированных задач (предметные результаты). </w:t>
            </w:r>
          </w:p>
        </w:tc>
        <w:tc>
          <w:tcPr>
            <w:tcW w:w="0" w:type="auto"/>
            <w:hideMark/>
          </w:tcPr>
          <w:p w:rsidR="00052AA6" w:rsidRPr="00052AA6" w:rsidRDefault="00052AA6" w:rsidP="000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Основным ожидаемым результатом </w:t>
            </w:r>
            <w:proofErr w:type="gram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освоения</w:t>
            </w:r>
            <w:proofErr w:type="gramEnd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обучающимся АООП по варианту 2 является развитие жизненной компетенции, позволяющей достичь максимальной самостоятельности (в соответствии с его психическими и физическими возможностями) в решении повседневных жизненных задач, включение в жизнь общества через индивидуальное поэтапное и планомерное расширение жизненного опыта и повседневных социальных контактов. Стандарт устанавливает требования к результатам освоения АООП, которые рассматриваются как возможные (примерные) и соразмерные с индивидуальными возможностями и специфическими образовательными потребностями </w:t>
            </w:r>
            <w:proofErr w:type="gram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устанавливаются к результатам: личностным, включающим сформированность мотивации к обучению и познанию, социальные компетенции, личностные качества; предметным, включающим освоенный обучающимися в ходе изучения учебного предмета опыт </w:t>
            </w: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специфической для данной предметной области деятельности по получению нового знания и его применению. </w:t>
            </w:r>
            <w:proofErr w:type="gramEnd"/>
          </w:p>
        </w:tc>
      </w:tr>
      <w:tr w:rsidR="00052AA6" w:rsidRPr="00052AA6" w:rsidTr="00052AA6">
        <w:trPr>
          <w:tblCellSpacing w:w="15" w:type="dxa"/>
        </w:trPr>
        <w:tc>
          <w:tcPr>
            <w:tcW w:w="0" w:type="auto"/>
            <w:gridSpan w:val="2"/>
            <w:hideMark/>
          </w:tcPr>
          <w:p w:rsidR="00052AA6" w:rsidRPr="00052AA6" w:rsidRDefault="00052AA6" w:rsidP="000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4.2. Личностные результаты освоения АООП </w:t>
            </w:r>
          </w:p>
        </w:tc>
      </w:tr>
      <w:tr w:rsidR="00052AA6" w:rsidRPr="00052AA6" w:rsidTr="00052AA6">
        <w:trPr>
          <w:tblCellSpacing w:w="15" w:type="dxa"/>
        </w:trPr>
        <w:tc>
          <w:tcPr>
            <w:tcW w:w="0" w:type="auto"/>
            <w:hideMark/>
          </w:tcPr>
          <w:p w:rsidR="00052AA6" w:rsidRPr="00052AA6" w:rsidRDefault="00052AA6" w:rsidP="000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Личностные результаты включают овладение обучающимися жизненными и социальными компетенциями, необходимыми для решения </w:t>
            </w:r>
            <w:proofErr w:type="spell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практикоориентированных</w:t>
            </w:r>
            <w:proofErr w:type="spellEnd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 и обеспечивающими становление социальных отношений обучающихся в различных средах. </w:t>
            </w:r>
            <w:proofErr w:type="gram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 результаты освоения АООП должны отражать: 1) осознание себя как гражданина России; формирование чувства гордости за свою Родину; 2) формирование уважительного отношения к иному мнению, истории и культуре других народов; 3) развитие адекватных представлений о собственных возможностях, о насущно необходимом жизнеобеспечении; 4) овладение начальными навыками адаптации в динамично изменяющемся и развивающемся мире;</w:t>
            </w:r>
            <w:proofErr w:type="gramEnd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овладение социально-бытовыми умениями, используемыми в повседневной жизни; 6) владение навыками коммуникации и принятыми нормами социального взаимодействия; 7) способность к осмыслению социального окружения, своего места в нем, принятие соответствующих возрасту ценностей и социальных ролей; 8) принятие и освоение социальной роли обучающегося, формирование и развитие социально значимых мотивов учебной деятельности;</w:t>
            </w:r>
            <w:proofErr w:type="gramEnd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развитие навыков сотрудничества с взрослыми и сверстниками в разных социальных ситуациях; 10) формирование эстетических потребностей, ценностей и чувств; 11) развитие этических чувств, доброжелательности и эмоционально-нравственной отзывчивости, понимания и сопереживания чувствам других людей; 12)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      </w:r>
            <w:proofErr w:type="gramEnd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13) формирование готовности к самостоятельной жизни. </w:t>
            </w:r>
          </w:p>
        </w:tc>
        <w:tc>
          <w:tcPr>
            <w:tcW w:w="0" w:type="auto"/>
            <w:hideMark/>
          </w:tcPr>
          <w:p w:rsidR="00052AA6" w:rsidRPr="00052AA6" w:rsidRDefault="00052AA6" w:rsidP="000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личностные результаты освоения АООП заносятся в СИПР и с учетом индивидуальных возможностей и специфических образовательных потребностей обучающихся. </w:t>
            </w:r>
            <w:proofErr w:type="gram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 результаты освоения АООП могут включать: 1) основы персональной идентичности, осознание своей принадлежности к определенному полу, осознание себя как «Я»; 2) социально-эмоциональное участие в процессе общения и совместной деятельности; 3) формирование социально ориентированного взгляда на окружающий мир в его органичном единстве и разнообразии природной и социальной частей; 4) формирование уважительного отношения к окружающим;</w:t>
            </w:r>
            <w:proofErr w:type="gramEnd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5) овладение начальными навыками адаптации в динамично изменяющемся и развивающемся мире; 6) освоение доступных социальных ролей (обучающегося, сына (дочери), пассажира, покупателя и т.д.), развитие мотивов учебной деятельности и формирование личностного смысла учения; 7) развитие самостоятельности и личной ответственности за свои поступки на основе представлений о нравственных нормах, общепринятых правилах; </w:t>
            </w:r>
            <w:proofErr w:type="gram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формирование эстетических потребностей, ценностей и чувств; 9) развитие этических чувств, доброжелательности и эмоционально-нравственной отзывчивости, понимания и сопереживания чувствам других людей; 10) 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ситуаций;</w:t>
            </w:r>
            <w:proofErr w:type="gramEnd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11) формирование установки на безопасный, здоровый образ жизни, наличие мотивации к труду, работе на результат, бережному отношению к материальным и духовным ценностям. </w:t>
            </w:r>
          </w:p>
        </w:tc>
      </w:tr>
      <w:tr w:rsidR="00052AA6" w:rsidRPr="00052AA6" w:rsidTr="00052AA6">
        <w:trPr>
          <w:tblCellSpacing w:w="15" w:type="dxa"/>
        </w:trPr>
        <w:tc>
          <w:tcPr>
            <w:tcW w:w="0" w:type="auto"/>
            <w:gridSpan w:val="2"/>
            <w:hideMark/>
          </w:tcPr>
          <w:p w:rsidR="00052AA6" w:rsidRPr="00052AA6" w:rsidRDefault="00052AA6" w:rsidP="000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4.3. Предметные результаты освоения АООП </w:t>
            </w:r>
          </w:p>
        </w:tc>
      </w:tr>
      <w:tr w:rsidR="00052AA6" w:rsidRPr="00052AA6" w:rsidTr="00052AA6">
        <w:trPr>
          <w:tblCellSpacing w:w="15" w:type="dxa"/>
        </w:trPr>
        <w:tc>
          <w:tcPr>
            <w:tcW w:w="0" w:type="auto"/>
            <w:hideMark/>
          </w:tcPr>
          <w:p w:rsidR="00052AA6" w:rsidRPr="00052AA6" w:rsidRDefault="00052AA6" w:rsidP="000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Предметные результаты связаны с </w:t>
            </w: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овладением </w:t>
            </w:r>
            <w:proofErr w:type="gram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содержанием каждой предметной области и характеризуют их достижения в усвоении знаний и умений, возможности их применения в практической деятельности и жизни. Предметные результаты освоения АООП с учетом специфики содержания образовательных областей, включающих в себя конкретные учебные предметы, должны отражать: Язык и речевая практика Русский язык: 1) формирование интереса к изучению родного (русского) языка; 2) коммуникативно-речевые умения, необходимые для обеспечения коммуникации в различных ситуациях общения; 3) овладение основами грамотного письма; 4) использование знаний в области русского языка и сформированных грамматико-орфографических умений для решения практических задач. </w:t>
            </w:r>
            <w:proofErr w:type="gram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(Литературное чтение): 1) осознанное, правильное, плавное чтение вслух целыми словами с использованием некоторых средств устной выразительности речи; 2) участие в обсуждении прочитанных произведений; умение высказывать отношение к поступкам героев, оценивать поступки героев и мотивы поступков с учетом принятых в обществе норм и правил; 3) представления о мире, человеке, обществе и социальных нормах, принятых в нем;</w:t>
            </w:r>
            <w:proofErr w:type="gramEnd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4) выбор с помощью взрослого интересующей литературы. </w:t>
            </w:r>
            <w:proofErr w:type="gram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Речевая практика: 1) осмысление значимости речи для решения коммуникативных и познавательных задач; 2) расширение представлений об окружающей действительности и развитие на этой основе лексической, грамматико-синтаксической сторон речи и связной речи; 3) использование диалогической формы речи в различных ситуациях общения; 4) уместное использование этикетных речевых выражений; знание основных правил культуры речевого общения. </w:t>
            </w:r>
            <w:proofErr w:type="gramEnd"/>
          </w:p>
        </w:tc>
        <w:tc>
          <w:tcPr>
            <w:tcW w:w="0" w:type="auto"/>
            <w:hideMark/>
          </w:tcPr>
          <w:p w:rsidR="00052AA6" w:rsidRPr="00052AA6" w:rsidRDefault="00052AA6" w:rsidP="000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Возможные предметные результаты </w:t>
            </w: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освоения АООП заносятся в СИПР с учетом индивидуальных возможностей и специфических образовательных потребностей обучающихся, а также специфики содержания предметных областей и конкретных учебных предметов. Возможные предметные результаты должны отражать: Язык и речевая практика Речь и альтернативная коммуникация: 1) развитие речи как средства общения в контексте познания окружающего мира и личного опыта ребенка: понимание слов, обозначающих объекты и явления природы, объекты рукотворного мира и деятельность человека; умение самостоятельного использования усвоенного лексико-грамматического материала в учебных и коммуникативных целях. 2) овладение доступными средствами коммуникации и общения - вербальными и невербальными</w:t>
            </w:r>
            <w:hyperlink r:id="rId43" w:anchor="1333" w:history="1">
              <w:r w:rsidRPr="00052A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***</w:t>
              </w:r>
            </w:hyperlink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качество </w:t>
            </w:r>
            <w:proofErr w:type="spell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устной речи в соответствии с возрастными показаниями; понимание обращенной речи, понимание смысла рисунков, фотографий, пиктограмм, других графических знаков; умение пользоваться средствами альтернативной коммуникации: жестами, взглядами, коммуникативными таблицами, тетрадями, воспроизводящими (синтезирующими) речь устройствами (коммуникаторами, персональными компьютерами и другими). 3) умение пользоваться доступными средствами коммуникаций в практике экспрессивной и </w:t>
            </w:r>
            <w:proofErr w:type="spell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импрессивной</w:t>
            </w:r>
            <w:proofErr w:type="spellEnd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речи для решения соответствующих возрасту житейских задач: мотивы коммуникации: познавательные интересы, общение и взаимодействие в разнообразных видах детской деятельности; умение вступать в контакт, поддерживать и завершать его, используя невербальные и вербальные средства, соблюдение общепринятых правил коммуникации; умение использовать средства альтернативной коммуникации в процессе общения: использование предметов, жестов, взгляда, шумовых, голосовых, </w:t>
            </w:r>
            <w:proofErr w:type="spell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речеподражательных</w:t>
            </w:r>
            <w:proofErr w:type="spellEnd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реакций для выражения индивидуальных потребностей; </w:t>
            </w:r>
            <w:proofErr w:type="gram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пользование индивидуальными коммуникативными </w:t>
            </w: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тетрадями, карточками, таблицами с графическими изображениями объектов и действий путем указания на изображение или передачи карточки с изображением, либо другим доступным способом; общение с помощью электронных средств коммуникации (коммуникатора, компьютерного устройства). 4) глобальное чтение в доступных ребенку пределах, понимание смысла узнаваемого слова: узнавание и различение напечатанных слов, обозначающих имена людей, названия хорошо известных предметов и действий;</w:t>
            </w:r>
            <w:proofErr w:type="gramEnd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 карточек с напечатанными словами как средства коммуникации. 5) развитие предпосылок к осмысленному чтению и письму: узнавание и различение образов графем (букв); графические действия с использованием элементов графем: обводка, штриховка, печатание букв, слов. 6) чтение и письмо: начальные навыки чтения и письма. </w:t>
            </w:r>
          </w:p>
        </w:tc>
      </w:tr>
      <w:tr w:rsidR="00052AA6" w:rsidRPr="00052AA6" w:rsidTr="00052AA6">
        <w:trPr>
          <w:tblCellSpacing w:w="15" w:type="dxa"/>
        </w:trPr>
        <w:tc>
          <w:tcPr>
            <w:tcW w:w="0" w:type="auto"/>
            <w:hideMark/>
          </w:tcPr>
          <w:p w:rsidR="00052AA6" w:rsidRPr="00052AA6" w:rsidRDefault="00052AA6" w:rsidP="000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Математика </w:t>
            </w:r>
            <w:proofErr w:type="spellStart"/>
            <w:proofErr w:type="gram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  <w:proofErr w:type="spellEnd"/>
            <w:proofErr w:type="gramEnd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информатика: 1) элементарные математические представления о количестве, форме, величине предметов; пространственные и временные представления; 2) начальные математические знания о числах, мерах, величинах и геометрических фигурах для описания и объяснения окружающих предметов, процессов, явлений, а также оценки, их количественных и пространственных отношений; 3) навыки измерения, пересчета, измерения, прикидки и оценки наглядного представления числовых данных и процессов, записи и выполнения несложных алгоритмов; 4) способность применения математических знаний для решения учебно-познавательных, учебно-практических, жизненных и профессиональных задач; 5) оперирование математическим содержанием на уровне словесно-логического мышления с использованием математической речи; 6) элементарные умения пользования компьютером. </w:t>
            </w:r>
          </w:p>
        </w:tc>
        <w:tc>
          <w:tcPr>
            <w:tcW w:w="0" w:type="auto"/>
            <w:hideMark/>
          </w:tcPr>
          <w:p w:rsidR="00052AA6" w:rsidRPr="00052AA6" w:rsidRDefault="00052AA6" w:rsidP="000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Математические представления: 1) элементарные математические представления о форме, величине; количественные (</w:t>
            </w:r>
            <w:proofErr w:type="spell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дочисловые</w:t>
            </w:r>
            <w:proofErr w:type="spellEnd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пространственные, временные представления: умение различать и сравнивать предметы по форме, величине, удаленности; умение ориентироваться в схеме тела, в пространстве, на плоскости; </w:t>
            </w:r>
            <w:proofErr w:type="gram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различать, сравнивать и преобразовывать множества (один - много). 2) представления о количестве, числе, знакомство с цифрами, составом числа в доступных ребенку пределах, счет, решение простых арифметических задач с опорой на наглядность: умение соотносить число с соответствующим количеством предметов, обозначать его цифрой; умение пересчитывать предметы в доступных пределах; умение представлять множество двумя другими множествами в пределах пяти;</w:t>
            </w:r>
            <w:proofErr w:type="gramEnd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обозначать арифметические действия знаками; умение решать задачи на увеличение и уменьшение на несколько единиц. 3) овладение способностью пользоваться математическими знаниями при решении соответствующих возрасту житейских задач: умение обращаться с деньгами, рассчитываться ими, пользоваться карманными деньгами; </w:t>
            </w: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определять длину, вес, объем, температуру, время, пользуясь мерками и измерительными приборами; умение устанавливать взаимно-однозначные соответствия;</w:t>
            </w:r>
            <w:proofErr w:type="gramEnd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распознавать цифры, обозначающие номер дома, квартиры, автобуса, телефона и другое; умение различать части суток, соотносить действие с временными промежутками, составлять и прослеживать последовательность событий, определять время по часам, соотносить время с началом и концом деятельности. </w:t>
            </w:r>
          </w:p>
        </w:tc>
      </w:tr>
      <w:tr w:rsidR="00052AA6" w:rsidRPr="00052AA6" w:rsidTr="00052AA6">
        <w:trPr>
          <w:tblCellSpacing w:w="15" w:type="dxa"/>
        </w:trPr>
        <w:tc>
          <w:tcPr>
            <w:tcW w:w="0" w:type="auto"/>
            <w:hideMark/>
          </w:tcPr>
          <w:p w:rsidR="00052AA6" w:rsidRPr="00052AA6" w:rsidRDefault="00052AA6" w:rsidP="000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предусматривается </w:t>
            </w:r>
          </w:p>
        </w:tc>
        <w:tc>
          <w:tcPr>
            <w:tcW w:w="0" w:type="auto"/>
            <w:hideMark/>
          </w:tcPr>
          <w:p w:rsidR="00052AA6" w:rsidRPr="00052AA6" w:rsidRDefault="00052AA6" w:rsidP="000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 Окружающий природный мир: 1) представления о явлениях и объектах неживой природы, смене времен года и соответствующих сезонных изменениях в природе, умений адаптироваться к конкретным природным и климатическим условиям: интерес к объектам и явлениям неживой природы; расширение представлений об объектах неживой природы (вода, воздух, земля, огонь, водоемы, формы земной поверхности и других);</w:t>
            </w:r>
            <w:proofErr w:type="gramEnd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представления о временах года, характерных признаках времен года, погодных изменениях, их влиянии на жизнь человека; умение учитывать изменения в окружающей среде для выполнения правил жизнедеятельности, охраны здоровья. 2) представления о животном и растительном мире, их значении в жизни человека: интерес к объектам живой природы; </w:t>
            </w:r>
            <w:proofErr w:type="gram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представлений о животном и растительном мире (растения, животные, их виды, понятия «полезные» - «вредные», «дикие» - «домашние» и другие); опыт заботливого и бережного отношения к растениям и животным, ухода за ними; умение соблюдать правила безопасного поведения в природе (в лесу, у реки и другое). 3) элементарные представления о течении времени: умение различать части суток, дни недели, месяцы;</w:t>
            </w:r>
            <w:proofErr w:type="gramEnd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соотнесение месяцев </w:t>
            </w:r>
            <w:proofErr w:type="gram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временем года; представления о течении времени: смена событий дня, суток, в течение недели, месяца и т.д. </w:t>
            </w:r>
            <w:proofErr w:type="gram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Человек: 1) представление о себе как «Я», осознание общности и различий «Я» от других: соотнесение себя со своим именем, своим изображением на фотографии, </w:t>
            </w: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отражением в зеркале; представления о собственном теле; отнесение себя к определенному полу; умение определять «моё» и «не моё», осознавать и выражать свои интересы, желания;</w:t>
            </w:r>
            <w:proofErr w:type="gramEnd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сообщать общие сведения о себе: имя, фамилия, возраст, пол, место жительства, интересы; представления о возрастных изменениях человека, адекватное отношение к своим возрастным изменениям. 2) умение решать каждодневные жизненные задачи, связанные с удовлетворением первоочередных потребностей: умение обслуживать себя: принимать пищу и пить, ходить в туалет, выполнять гигиенические процедуры, одеваться и раздеваться и другое;</w:t>
            </w:r>
            <w:proofErr w:type="gramEnd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сообщать о своих потребностях и желаниях. 3) умение поддерживать образ жизни, соответствующий возрасту, потребностям и ограничениям здоровья; поддерживать режим дня с необходимыми оздоровительными процедурами: умение определять свое самочувствие (как хорошее или плохое), </w:t>
            </w:r>
            <w:proofErr w:type="gram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показывать</w:t>
            </w:r>
            <w:proofErr w:type="gramEnd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сообщать о болезненных ощущениях взрослому; </w:t>
            </w:r>
            <w:proofErr w:type="gram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соблюдать гигиенические правила в соответствии с режимом дня (чистка зубов утром и вечером, мытье рук перед едой и после посещения туалета), умение следить за своим внешним видом. 4) представления о своей семье, взаимоотношениях в семье: представления о членах семьи, родственных отношениях в семье и своей социальной роли, обязанностях членов семьи, бытовой и досуговой деятельности семьи.</w:t>
            </w:r>
            <w:proofErr w:type="gramEnd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Домоводство: 1) умение принимать посильное участие в повседневных делах дома: умение выполнять доступные бытовые виды работ: приготовление пищи, уборка, стирка, глажение, чистка одежды, обуви, сервировка стола и другое; умение соблюдать технологические процессы в хозяйственно-бытовой деятельности: стирка, уборка, работа на кухне и другое; соблюдение гигиенических и санитарных правил хранения домашних вещей, продуктов, химических средств бытового назначения;</w:t>
            </w:r>
            <w:proofErr w:type="gramEnd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использовать в домашнем хозяйстве бытовую технику, химические средства, инструменты, </w:t>
            </w: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соблюдая правила безопасности. Окружающий социальный мир: 1) представления о мире, созданном руками человека: интерес к объектам, созданным человеком; </w:t>
            </w:r>
            <w:proofErr w:type="gram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 о доме, школе, расположенных в них и рядом объектах (мебель, оборудование, одежда, посуда, игровая площадка и другое), транспорте и т.д.; умение соблюдать элементарные правила безопасности поведения в доме, на улице, в транспорте, в общественных местах. 2) представления об окружающих людях: овладение первоначальными представлениями о социальной жизни, профессиональных и социальных ролях людей: представления о деятельности и профессиях людей, окружающих</w:t>
            </w:r>
            <w:proofErr w:type="gramEnd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 (учитель, повар, врач, водитель и т.д.); представления о социальных ролях людей (пассажир, пешеход, покупатель и т.д.), правилах поведения согласно социальным ролям в различных ситуациях;</w:t>
            </w:r>
            <w:proofErr w:type="gramEnd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конструктивного взаимодействия с взрослыми и сверстниками, умение соблюдать правила поведения на уроках и во внеурочной деятельности, взаимодействовать с взрослыми и сверстниками, выбирая адекватную дистанцию и формы контакта, соответствующие возрасту и полу ребенка. 3) развитие межличностных и групповых отношений: представление о дружбе, товарищах, сверстниках: умение находить друзей на основе личных симпатий: умение строить отношения на основе поддержки и взаимопомощи, умение</w:t>
            </w:r>
            <w:proofErr w:type="gramEnd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сопереживать, сочувствовать, проявлять внимание; умение взаимодействовать в группе в процессе учебной, игровой, других видах доступной деятельности; умение организовывать свободное время с учетом своих и совместных интересов. 4) накопление положительного опыта сотрудничества и участия в общественной жизни: представление о праздниках, праздничных мероприятиях, их содержании, участие в них; использование простейших эстетических ориентиров (эталонов) о внешнем виде, на праздниках, в хозяйственно-бытовой деятельности;</w:t>
            </w:r>
            <w:proofErr w:type="gramEnd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соблюдать традиции семейных, школьных, государственных праздников. 5) </w:t>
            </w: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представления об обязанностях и правах ребенка: представления о праве на жизнь, на образование, на труд, на неприкосновенность личности и достоинства и другое; представления об обязанностях обучающегося, сына (дочери), внука (внучки), гражданина и другое. 6) представление о стране проживания - России: представление о стране, народе, столице, больших и малых городах, месте проживания;</w:t>
            </w:r>
            <w:proofErr w:type="gramEnd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представление о государственной символике (флаг, герб, гимн); представление о значимых исторических событиях и выдающихся людях России. </w:t>
            </w:r>
          </w:p>
        </w:tc>
      </w:tr>
      <w:tr w:rsidR="00052AA6" w:rsidRPr="00052AA6" w:rsidTr="00052AA6">
        <w:trPr>
          <w:tblCellSpacing w:w="15" w:type="dxa"/>
        </w:trPr>
        <w:tc>
          <w:tcPr>
            <w:tcW w:w="0" w:type="auto"/>
            <w:hideMark/>
          </w:tcPr>
          <w:p w:rsidR="00052AA6" w:rsidRPr="00052AA6" w:rsidRDefault="00052AA6" w:rsidP="000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Естествознание Мир природы и человека 1) знания о предметах и явлениях окружающего мира и умения наблюдать, сравнивать и давать элементарную оценку предметам и явлениям живой и неживой природы; 2) знания простейших взаимосвязей и взаимозависимостей между миром живой и неживой природы и умение их устанавливать; 3) владение доступными способами изучения природных явлений, процессов и некоторых социальных объектов.</w:t>
            </w:r>
            <w:proofErr w:type="gramEnd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Природоведение 1) знания о природе, взаимосвязи между деятельностью человека и происходящими изменениями в окружающей природной среде; 2) использование усвоенных знаний и умений в повседневной жизни для решения практико-ориентированных задач; 3) развитие активности, любознательности и разумной предприимчивости во взаимодействии с миром природы. География 1) представления об особенностях природы, жизни, культуры и хозяйственной деятельности людей, экологических проблемах России, разных материков и отдельных стран; 3) умения и навыки использования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катастроф; 3) элементарная картографическая грамотность, умение использовать географическую карту для получения географической информации в целях решения жизненных задач. </w:t>
            </w:r>
            <w:proofErr w:type="gram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1) начальные представления о единстве растительного и животного миров, мира человека; 2) практические умения по </w:t>
            </w: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выращиванию некоторых растений и уходу за ними (комнатными и на пришкольном участке); животными, которых можно содержать дома и в школьном уголке природы; 3) знания о строении тела человека; формирование элементарных навыков, способствующих укреплению здоровья человека. </w:t>
            </w:r>
            <w:proofErr w:type="gramEnd"/>
          </w:p>
        </w:tc>
        <w:tc>
          <w:tcPr>
            <w:tcW w:w="0" w:type="auto"/>
            <w:hideMark/>
          </w:tcPr>
          <w:p w:rsidR="00052AA6" w:rsidRPr="00052AA6" w:rsidRDefault="00052AA6" w:rsidP="000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предусматривается </w:t>
            </w:r>
          </w:p>
        </w:tc>
      </w:tr>
      <w:tr w:rsidR="00052AA6" w:rsidRPr="00052AA6" w:rsidTr="00052AA6">
        <w:trPr>
          <w:tblCellSpacing w:w="15" w:type="dxa"/>
        </w:trPr>
        <w:tc>
          <w:tcPr>
            <w:tcW w:w="0" w:type="auto"/>
            <w:hideMark/>
          </w:tcPr>
          <w:p w:rsidR="00052AA6" w:rsidRPr="00052AA6" w:rsidRDefault="00052AA6" w:rsidP="000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 и общество Основы социальной жизни 1) навыки самообслуживания и ведения домашнего хозяйства, необходимые в повседневной жизни; 2) знание названий, назначения и особенностей функционирования организаций, учреждений и предприятий социальной направленности; 3) умения обращаться в различные организации и учреждения социальной направленности для решения практических жизненно важных задач; Мир истории 1) знание и понимание некоторых исторических терминов;</w:t>
            </w:r>
            <w:proofErr w:type="gramEnd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2) элементарные представления об истории развития предметного мира (мира вещей); 3) элементарные представления об истории развития человеческого общества. История Отечества 1) первоначальные представления об историческом прошлом и настоящем России; 2) умение получать и историческую информацию из разных источников и использовать ее для решения различных задач. Обществоведение 1) понимание значения обществоведческих и правовых знаний в жизни человека и общества; 2) формирование обществоведческих представлений и понятий, отражающих особенности изучаемого материала; 3) умение изучать и систематизировать информацию из различных источников; 4) расширение опыта оценочной деятельности на основе осмысления заданий, учебных и жизненных ситуаций, документальных материалов. Этика 1) первоначальные этические представления; 2) определение собственного отношения к некоторым поступкам людей; их элементарная оценка. </w:t>
            </w:r>
          </w:p>
        </w:tc>
        <w:tc>
          <w:tcPr>
            <w:tcW w:w="0" w:type="auto"/>
            <w:hideMark/>
          </w:tcPr>
          <w:p w:rsidR="00052AA6" w:rsidRPr="00052AA6" w:rsidRDefault="00052AA6" w:rsidP="000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предусматривается </w:t>
            </w:r>
          </w:p>
        </w:tc>
      </w:tr>
      <w:tr w:rsidR="00052AA6" w:rsidRPr="00052AA6" w:rsidTr="00052AA6">
        <w:trPr>
          <w:tblCellSpacing w:w="15" w:type="dxa"/>
        </w:trPr>
        <w:tc>
          <w:tcPr>
            <w:tcW w:w="0" w:type="auto"/>
            <w:hideMark/>
          </w:tcPr>
          <w:p w:rsidR="00052AA6" w:rsidRPr="00052AA6" w:rsidRDefault="00052AA6" w:rsidP="000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Музыка 1) владение элементами музыкальной культуры, интерес к музыкальному искусству и музыкальной деятельности, элементарные эстетические суждения; 2) элементарный опыт музыкальной деятельности. 4.5.2. Рисование 1) элементарные эстетические представления </w:t>
            </w: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оценочные суждения о произведениях искусства; 2) овладение практическими изобразительными умениями и навыками, используемыми в разных видах рисования; 3) практические умения самовыражения средствами рисования. </w:t>
            </w:r>
          </w:p>
        </w:tc>
        <w:tc>
          <w:tcPr>
            <w:tcW w:w="0" w:type="auto"/>
            <w:hideMark/>
          </w:tcPr>
          <w:p w:rsidR="00052AA6" w:rsidRPr="00052AA6" w:rsidRDefault="00052AA6" w:rsidP="000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Искусство Музыка и движение 1) развитие слуховых и двигательных восприятий, танцевальных, певческих, хоровых умений, освоение игры на доступных музыкальных инструментах, эмоциональное и практическое обогащение опыта в процессе музыкальных занятий, игр, музыкально-</w:t>
            </w: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танцевальных, вокальных и инструментальных выступлений: интерес к различным видам музыкальной деятельности (слушание, пение, движение под музыку, игра на музыкальных инструментах); </w:t>
            </w:r>
            <w:proofErr w:type="gram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слушать музыку и выполнять простейшие танцевальные движения; освоение приемов игры на музыкальных инструментах, сопровождение мелодии игрой на музыкальных инструментах; умение узнавать знакомые песни, подпевать их, петь в хоре. 2) готовность к участию в совместных музыкальных мероприятиях: умение проявлять адекватные эмоциональные реакции от совместной и самостоятельной музыкальной деятельности; стремление к совместной и самостоятельной музыкальной деятельности;</w:t>
            </w:r>
            <w:proofErr w:type="gramEnd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использовать полученные навыки для участия в представлениях, концертах, спектаклях. Изобразительная деятельность (рисование, лепка, аппликация) 1) освоение доступных средств изобразительной деятельности и их использование в повседневной жизни: интерес к доступным видам изобразительной деятельности; умение использовать инструменты и материалы в процессе доступной изобразительной деятельности (лепка, рисование, аппликация); умение использовать различные изобразительные технологии в процессе рисования, лепки, аппликации. 2) способность к совместной и самостоятельной изобразительной деятельности: положительные эмоциональные реакции (удовольствие, радость) в процессе изобразительной деятельности; стремление к собственной творческой деятельности и умение демонстрировать результаты работы; умение выражать свое отношение к результатам собственной и чужой творческой деятельности. 3) готовность к участию в совместных мероприятиях: готовность к взаимодействию в творческой деятельности совместно со сверстниками, взрослыми; умение использовать полученные навыки для изготовления творческих работ, для участия в выставках, конкурсах рисунков, поделок. </w:t>
            </w:r>
          </w:p>
        </w:tc>
      </w:tr>
      <w:tr w:rsidR="00052AA6" w:rsidRPr="00052AA6" w:rsidTr="00052AA6">
        <w:trPr>
          <w:tblCellSpacing w:w="15" w:type="dxa"/>
        </w:trPr>
        <w:tc>
          <w:tcPr>
            <w:tcW w:w="0" w:type="auto"/>
            <w:hideMark/>
          </w:tcPr>
          <w:p w:rsidR="00052AA6" w:rsidRPr="00052AA6" w:rsidRDefault="00052AA6" w:rsidP="000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Физическая культура Физическая культура (Адаптивная физическая культура) 1) овладение умениями организовывать </w:t>
            </w:r>
            <w:proofErr w:type="spell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здоровьесберегающую</w:t>
            </w:r>
            <w:proofErr w:type="spellEnd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жизнедеятельность (режим дня утренняя зарядка, оздоровительные мероприятия, подвижные игры); 2) первоначальные представления о значении физической культуры для физического развития, повышения работоспособности; 3) вовлечение в систематические занятия физической культурой и доступными видами спорта; 4) умения оценивать свое физическое состояние, величину физических нагрузок. </w:t>
            </w:r>
            <w:proofErr w:type="gramEnd"/>
          </w:p>
        </w:tc>
        <w:tc>
          <w:tcPr>
            <w:tcW w:w="0" w:type="auto"/>
            <w:hideMark/>
          </w:tcPr>
          <w:p w:rsidR="00052AA6" w:rsidRPr="00052AA6" w:rsidRDefault="00052AA6" w:rsidP="000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Адаптивная физкультура 1) восприятие собственного тела, осознание своих физических возможностей и ограничений: освоение доступных способов контроля над функциями собственного тела: сидеть, стоять, передвигаться (в том числе с использованием технических средств); освоение двигательных навыков, координации, последовательности движений; совершенствование физических качеств: ловкости, силы, быстроты, выносливости; умение радоваться успехам: выше прыгнул, быстрее пробежал и другое. 2) соотнесение самочувствия с настроением, собственной активностью, самостоятельностью и независимостью: умение определять свое самочувствие в связи с физической нагрузкой: усталость, болевые ощущения и другое; повышение уровня самостоятельности в освоении и совершенствовании двигательных умений. 3) освоение доступных видов физкультурно-спортивной деятельности: езды на велосипеде, ходьбы на лыжах, спортивных игр, туризма, плавания: интерес к определенным видам физкультурно-спортивной деятельности: езда на велосипеде, ходьба на лыжах, плавание, спортивные и подвижные игры, туризм, физическая подготовка и другое; умение ездить на велосипеде, кататься на санках, ходить на лыжах, плавать, играть в подвижные игры и другое. </w:t>
            </w:r>
          </w:p>
        </w:tc>
      </w:tr>
      <w:tr w:rsidR="00052AA6" w:rsidRPr="00052AA6" w:rsidTr="00052AA6">
        <w:trPr>
          <w:tblCellSpacing w:w="15" w:type="dxa"/>
        </w:trPr>
        <w:tc>
          <w:tcPr>
            <w:tcW w:w="0" w:type="auto"/>
            <w:hideMark/>
          </w:tcPr>
          <w:p w:rsidR="00052AA6" w:rsidRPr="00052AA6" w:rsidRDefault="00052AA6" w:rsidP="000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Ручной труд 1) умения работать с разными видами материалов (бумагой, тканями, пластилином, природным материалом и т.д.), выбирать способы их обработки в зависимости от их свойств; 2) владение </w:t>
            </w:r>
            <w:proofErr w:type="spell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некоторьми</w:t>
            </w:r>
            <w:proofErr w:type="spellEnd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технологическими приемами ручной обработки материалов; 3) сформированность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т.д.);</w:t>
            </w:r>
            <w:proofErr w:type="gramEnd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4) использование приобретенных знаний и умений для решения практических задач. Профильный труд 1) владение умениями на уровне квалификационных требований к определенной профессии, применение сформированных умений для решения </w:t>
            </w: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учебных и практических задач; 2) знание правил поведения в ситуациях профессиональной деятельности и продуктивность межличностного взаимодействия в процессе реализации задания; 3) знание технологической карты и умение следовать ей при выполнении заданий; 4) знание правил техники безопасности и их применение в учебных и жизненных ситуациях. </w:t>
            </w:r>
          </w:p>
        </w:tc>
        <w:tc>
          <w:tcPr>
            <w:tcW w:w="0" w:type="auto"/>
            <w:hideMark/>
          </w:tcPr>
          <w:p w:rsidR="00052AA6" w:rsidRPr="00052AA6" w:rsidRDefault="00052AA6" w:rsidP="000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Технологии Профильный труд 1) овладение трудовыми умениями, необходимыми в разных жизненных сферах; овладение умением адекватно применять доступные технологические цепочки и освоенные трудовые навыки для социального и трудового взаимодействия: интерес к овладению доступными профильными, прикладными, вспомогательными видами трудовой деятельности (керамикой, батиком, печатью, ткачеством, растениеводством, деревообработкой и другими); </w:t>
            </w:r>
            <w:proofErr w:type="gram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выполнять отдельные и комплексные элементы трудовых операций, несложные виды работ, применяемые в сферах производства и обслуживания; умение использовать в трудовой деятельности различные </w:t>
            </w: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инструменты, материалы; соблюдать необходимые правила техники безопасности; умение соблюдать технологические процессы, например: выращивание и уход за растениями, при изготовлении изделий из бумаги, дерева, ткани, глины и другие, с учетом особенностей региона;</w:t>
            </w:r>
            <w:proofErr w:type="gramEnd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выполнять работу качественно, в установленный промежуток времени, оценивать результаты своего труда. 2) обогащение положительного опыта и установка на активное использование освоенных технологий и навыков для индивидуального жизнеобеспечения, социального развития и помощи близким: потребность активно участвовать в совместной с другими деятельности, направленной на свое жизнеобеспечение, социальное развитие и помощь близким. </w:t>
            </w:r>
          </w:p>
        </w:tc>
      </w:tr>
      <w:tr w:rsidR="00052AA6" w:rsidRPr="00052AA6" w:rsidTr="00052AA6">
        <w:trPr>
          <w:tblCellSpacing w:w="15" w:type="dxa"/>
        </w:trPr>
        <w:tc>
          <w:tcPr>
            <w:tcW w:w="0" w:type="auto"/>
            <w:hideMark/>
          </w:tcPr>
          <w:p w:rsidR="00052AA6" w:rsidRPr="00052AA6" w:rsidRDefault="00052AA6" w:rsidP="000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Итоговая аттестация осуществляется организацией по завершению реализации АООП в форме двух испытаний; первое - предполагает комплексную оценку предметных результатов усвоения обучающимися русского языка, чтения (литературного чтения), математики и основ социальной жизни; второе - направлено на оценку знаний и умений по выбранному профилю труда. </w:t>
            </w:r>
          </w:p>
        </w:tc>
        <w:tc>
          <w:tcPr>
            <w:tcW w:w="0" w:type="auto"/>
            <w:hideMark/>
          </w:tcPr>
          <w:p w:rsidR="00052AA6" w:rsidRPr="00052AA6" w:rsidRDefault="00052AA6" w:rsidP="000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Итоговая оценка качества освоения </w:t>
            </w:r>
            <w:proofErr w:type="gram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АООП осуществляется организацией. Предметом итоговой оценки освоения обучающимися АООП должно быть достижение результатов освоения СИПР последнего года обучения и развитие жизненной компетенции обучающихся. </w:t>
            </w:r>
            <w:proofErr w:type="gram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оценки результатов включает целостную характеристику освоения обучающимся СИПР, отражающую взаимодействие следующих компонентов: что обучающийся знает и умеет на конец учебного периода, что из полученных знаний и умений он применяет на практике, насколько активно, адекватно и самостоятельно он их применяет.</w:t>
            </w:r>
            <w:proofErr w:type="gramEnd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оценке результативности обучения важно учитывать, что у обучающихся могут быть вполне закономерные затруднения в освоении отдельных предметов и даже предметных областей, но это не должно рассматриваться как показатель </w:t>
            </w:r>
            <w:proofErr w:type="spell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обучения и развития в целом. </w:t>
            </w:r>
            <w:proofErr w:type="gram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оценке результативности обучения должны учитываться следующие факторы и проявления: - особенности психического, неврологического и соматического состояния каждого обучающегося; - выявление результативности обучения происходит вариативно с учетом психофизического развития обучающегося в процессе </w:t>
            </w: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выполнения </w:t>
            </w:r>
            <w:proofErr w:type="spell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перцептивных</w:t>
            </w:r>
            <w:proofErr w:type="spellEnd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речевых, предметных действий, графических работ; - в процессе предъявления и выполнения всех видов заданий обучающимся должна оказываться помощь: разъяснение, показ, дополнительные словесные, графические и жестовые инструкции;</w:t>
            </w:r>
            <w:proofErr w:type="gramEnd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 по подражанию, совместно распределенным действиям; - при оценке результативности достижений необходимо учитывать степень самостоятельности ребенка. Формы и способы </w:t>
            </w:r>
            <w:proofErr w:type="gram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обозначения выявленных результатов обучения разных групп детей</w:t>
            </w:r>
            <w:proofErr w:type="gramEnd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могут осуществляться в оценочных показателях, а также в качественных критериях по итогам практических действий. Например: «выполняет действие самостоятельно», «выполняет действие по инструкции» (вербальной или невербальной), «выполняет действие по образцу», «выполняет действие с частичной физической помощью», «выполняет действие со значительной физической помощью», «действие не выполняет»; «узнает объект», «не всегда узнает объект», «не узнает объект»; - выявление представлений, умений и </w:t>
            </w:r>
            <w:proofErr w:type="gram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навыков</w:t>
            </w:r>
            <w:proofErr w:type="gramEnd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в каждой образовательной области должно создавать основу для корректировки СИПР, конкретизации содержания дальнейшей коррекционно-развивающей работы; - в случае затруднений в оценке </w:t>
            </w:r>
            <w:proofErr w:type="spell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действий, представлений в связи с отсутствием видимых изменений, обусловленных тяжестью имеющихся у ребенка нарушений, следует оценивать его социально-эмоциональное состояние, другие возможные личностные результаты</w:t>
            </w:r>
            <w:proofErr w:type="gram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тоговая аттестация осуществляется в течение двух последних недель учебного года путем наблюдения за выполнением обучающимися специально подобранных заданий в естественных и искусственно созданных ситуациях, позволяющих выявить и оценить результаты обучения. Итоги освоения отраженного в СИПР содержания и анализ результатов обучения позволяют составить развернутую характеристику учебной деятельности ребёнка, оценить динамику развития его </w:t>
            </w:r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жизненных компетенций. Для оценки результатов освоения СИПР и развития жизненных компетенций ребёнка рекомендуется применять метод экспертной группы (на междисциплинарной основе). Она объединяет представителей всех заинтересованных участников образовательного процесса, тесно контактирующих с ребёнком, включая членов его семьи. Задачей экспертной группы является выработка согласованной оценки достижений ребёнка в сфере жизненных компетенций. Основой служит анализ результатов обучения ребёнка, динамика развития его личности. </w:t>
            </w:r>
            <w:proofErr w:type="gramStart"/>
            <w:r w:rsidRPr="0005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анализа должны быть представлены в удобной и понятной всем членам группы форме оценки, характеризующей наличный уровень жизненной компетенции. </w:t>
            </w:r>
            <w:proofErr w:type="gramEnd"/>
          </w:p>
        </w:tc>
      </w:tr>
    </w:tbl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 Пункт 19.8 раздела III ФГОС НОО.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** Пункт 25 раздела IV ФГОС НОО.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*** Навыки пользования средствами альтернативной коммуникации формируются в рамках коррекционного курса «Альтернативная коммуникация».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1" w:name="review"/>
      <w:bookmarkEnd w:id="1"/>
      <w:r w:rsidRPr="00052AA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Обзор документа</w:t>
      </w:r>
    </w:p>
    <w:p w:rsidR="00052AA6" w:rsidRPr="00052AA6" w:rsidRDefault="00C04316" w:rsidP="00052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31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федеральный государственный образовательный стандарт образования </w:t>
      </w:r>
      <w:proofErr w:type="gramStart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умственной отсталостью (интеллектуальными нарушениями).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 представляет собой совокупность обязательных требований при реализации адаптированных основных общеобразовательных программ (АООП) в организациях, осуществляющих образовательную деятельность.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касается </w:t>
      </w:r>
      <w:proofErr w:type="gramStart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легкой умственной отсталостью (интеллектуальными нарушениями), умеренной, тяжелой, глубокой умственной отсталостью (интеллектуальными нарушениями), тяжелыми и множественными нарушениями развития.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разрабатывается на основе стандарта с учетом особенностей указанных групп обучающихся, их психофизического развития, индивидуальных возможностей и обеспечивает коррекцию нарушений развития и их социальную адаптацию.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стандарта могут использоваться родителями (законными представителями) в рамках семейного образования, а также на дому или в медицинских организациях.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Стандарт применяется к правоотношениям, возникшим с 01.09.2016.</w:t>
      </w:r>
    </w:p>
    <w:p w:rsidR="00052AA6" w:rsidRPr="00052AA6" w:rsidRDefault="00052AA6" w:rsidP="0005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зачисленные до 01.09.2016 для </w:t>
      </w:r>
      <w:proofErr w:type="gramStart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0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адаптированным образовательным программам, обучаются по ним до завершения обучения.</w:t>
      </w:r>
    </w:p>
    <w:p w:rsidR="00052AA6" w:rsidRPr="00052AA6" w:rsidRDefault="00052AA6" w:rsidP="00052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ГАРАНТ</w:t>
      </w:r>
      <w:proofErr w:type="gramStart"/>
      <w:r w:rsidRPr="0005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05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У: </w:t>
      </w:r>
      <w:hyperlink r:id="rId44" w:anchor="ixzz3Y7qEOZ7e" w:history="1">
        <w:r w:rsidRPr="00052AA6">
          <w:rPr>
            <w:rFonts w:ascii="Times New Roman" w:eastAsia="Times New Roman" w:hAnsi="Times New Roman" w:cs="Times New Roman"/>
            <w:color w:val="003399"/>
            <w:sz w:val="24"/>
            <w:szCs w:val="24"/>
            <w:u w:val="single"/>
            <w:lang w:eastAsia="ru-RU"/>
          </w:rPr>
          <w:t>http://www.garant.ru/products/ipo/prime/doc/70760670/#ixzz3Y7qEOZ7e</w:t>
        </w:r>
      </w:hyperlink>
    </w:p>
    <w:p w:rsidR="00740D48" w:rsidRDefault="00740D48"/>
    <w:sectPr w:rsidR="00740D48" w:rsidSect="00740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AA6"/>
    <w:rsid w:val="00052AA6"/>
    <w:rsid w:val="005E246D"/>
    <w:rsid w:val="00740D48"/>
    <w:rsid w:val="009C0A07"/>
    <w:rsid w:val="00C04316"/>
    <w:rsid w:val="00C47550"/>
    <w:rsid w:val="00C85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D48"/>
  </w:style>
  <w:style w:type="paragraph" w:styleId="2">
    <w:name w:val="heading 2"/>
    <w:basedOn w:val="a"/>
    <w:link w:val="20"/>
    <w:uiPriority w:val="9"/>
    <w:qFormat/>
    <w:rsid w:val="00052A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52A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2A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2A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52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52AA6"/>
    <w:rPr>
      <w:color w:val="0000FF"/>
      <w:u w:val="single"/>
    </w:rPr>
  </w:style>
  <w:style w:type="paragraph" w:customStyle="1" w:styleId="toleft">
    <w:name w:val="toleft"/>
    <w:basedOn w:val="a"/>
    <w:rsid w:val="00052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1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9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4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97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71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0760670/" TargetMode="External"/><Relationship Id="rId13" Type="http://schemas.openxmlformats.org/officeDocument/2006/relationships/hyperlink" Target="http://www.garant.ru/products/ipo/prime/doc/70760670/" TargetMode="External"/><Relationship Id="rId18" Type="http://schemas.openxmlformats.org/officeDocument/2006/relationships/hyperlink" Target="http://www.garant.ru/products/ipo/prime/doc/70760670/" TargetMode="External"/><Relationship Id="rId26" Type="http://schemas.openxmlformats.org/officeDocument/2006/relationships/hyperlink" Target="http://www.garant.ru/products/ipo/prime/doc/70760670/" TargetMode="External"/><Relationship Id="rId39" Type="http://schemas.openxmlformats.org/officeDocument/2006/relationships/hyperlink" Target="http://www.garant.ru/products/ipo/prime/doc/70760670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arant.ru/products/ipo/prime/doc/70760670/" TargetMode="External"/><Relationship Id="rId34" Type="http://schemas.openxmlformats.org/officeDocument/2006/relationships/hyperlink" Target="http://www.garant.ru/products/ipo/prime/doc/70760670/" TargetMode="External"/><Relationship Id="rId42" Type="http://schemas.openxmlformats.org/officeDocument/2006/relationships/hyperlink" Target="http://www.garant.ru/products/ipo/prime/doc/70760670/" TargetMode="External"/><Relationship Id="rId7" Type="http://schemas.openxmlformats.org/officeDocument/2006/relationships/hyperlink" Target="http://www.garant.ru/products/ipo/prime/doc/70760670/" TargetMode="External"/><Relationship Id="rId12" Type="http://schemas.openxmlformats.org/officeDocument/2006/relationships/hyperlink" Target="http://www.garant.ru/products/ipo/prime/doc/70760670/" TargetMode="External"/><Relationship Id="rId17" Type="http://schemas.openxmlformats.org/officeDocument/2006/relationships/hyperlink" Target="http://www.garant.ru/products/ipo/prime/doc/70760670/" TargetMode="External"/><Relationship Id="rId25" Type="http://schemas.openxmlformats.org/officeDocument/2006/relationships/hyperlink" Target="http://www.garant.ru/products/ipo/prime/doc/70760670/" TargetMode="External"/><Relationship Id="rId33" Type="http://schemas.openxmlformats.org/officeDocument/2006/relationships/hyperlink" Target="http://www.garant.ru/products/ipo/prime/doc/70760670/" TargetMode="External"/><Relationship Id="rId38" Type="http://schemas.openxmlformats.org/officeDocument/2006/relationships/hyperlink" Target="http://www.garant.ru/products/ipo/prime/doc/70760670/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garant.ru/products/ipo/prime/doc/70760670/" TargetMode="External"/><Relationship Id="rId20" Type="http://schemas.openxmlformats.org/officeDocument/2006/relationships/hyperlink" Target="http://www.garant.ru/products/ipo/prime/doc/70760670/" TargetMode="External"/><Relationship Id="rId29" Type="http://schemas.openxmlformats.org/officeDocument/2006/relationships/hyperlink" Target="http://www.garant.ru/products/ipo/prime/doc/70760670/" TargetMode="External"/><Relationship Id="rId41" Type="http://schemas.openxmlformats.org/officeDocument/2006/relationships/hyperlink" Target="http://www.garant.ru/products/ipo/prime/doc/70760670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0760670/" TargetMode="External"/><Relationship Id="rId11" Type="http://schemas.openxmlformats.org/officeDocument/2006/relationships/hyperlink" Target="http://www.garant.ru/products/ipo/prime/doc/70760670/" TargetMode="External"/><Relationship Id="rId24" Type="http://schemas.openxmlformats.org/officeDocument/2006/relationships/hyperlink" Target="http://www.garant.ru/products/ipo/prime/doc/70760670/" TargetMode="External"/><Relationship Id="rId32" Type="http://schemas.openxmlformats.org/officeDocument/2006/relationships/hyperlink" Target="http://www.garant.ru/products/ipo/prime/doc/70760670/" TargetMode="External"/><Relationship Id="rId37" Type="http://schemas.openxmlformats.org/officeDocument/2006/relationships/hyperlink" Target="http://www.garant.ru/products/ipo/prime/doc/70760670/" TargetMode="External"/><Relationship Id="rId40" Type="http://schemas.openxmlformats.org/officeDocument/2006/relationships/hyperlink" Target="http://www.garant.ru/products/ipo/prime/doc/70760670/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www.garant.ru/products/ipo/prime/doc/70760670/" TargetMode="External"/><Relationship Id="rId15" Type="http://schemas.openxmlformats.org/officeDocument/2006/relationships/hyperlink" Target="http://www.garant.ru/products/ipo/prime/doc/70760670/" TargetMode="External"/><Relationship Id="rId23" Type="http://schemas.openxmlformats.org/officeDocument/2006/relationships/hyperlink" Target="http://www.garant.ru/products/ipo/prime/doc/70760670/" TargetMode="External"/><Relationship Id="rId28" Type="http://schemas.openxmlformats.org/officeDocument/2006/relationships/hyperlink" Target="http://www.garant.ru/products/ipo/prime/doc/70760670/" TargetMode="External"/><Relationship Id="rId36" Type="http://schemas.openxmlformats.org/officeDocument/2006/relationships/hyperlink" Target="http://www.garant.ru/products/ipo/prime/doc/70760670/" TargetMode="External"/><Relationship Id="rId10" Type="http://schemas.openxmlformats.org/officeDocument/2006/relationships/hyperlink" Target="http://www.garant.ru/products/ipo/prime/doc/70760670/" TargetMode="External"/><Relationship Id="rId19" Type="http://schemas.openxmlformats.org/officeDocument/2006/relationships/hyperlink" Target="http://www.garant.ru/products/ipo/prime/doc/70760670/" TargetMode="External"/><Relationship Id="rId31" Type="http://schemas.openxmlformats.org/officeDocument/2006/relationships/hyperlink" Target="http://www.garant.ru/products/ipo/prime/doc/70760670/" TargetMode="External"/><Relationship Id="rId44" Type="http://schemas.openxmlformats.org/officeDocument/2006/relationships/hyperlink" Target="http://www.garant.ru/products/ipo/prime/doc/70760670/" TargetMode="External"/><Relationship Id="rId4" Type="http://schemas.openxmlformats.org/officeDocument/2006/relationships/hyperlink" Target="http://www.garant.ru/products/ipo/prime/doc/70760670/" TargetMode="External"/><Relationship Id="rId9" Type="http://schemas.openxmlformats.org/officeDocument/2006/relationships/hyperlink" Target="http://www.garant.ru/products/ipo/prime/doc/70760670/" TargetMode="External"/><Relationship Id="rId14" Type="http://schemas.openxmlformats.org/officeDocument/2006/relationships/hyperlink" Target="http://www.garant.ru/products/ipo/prime/doc/70760670/" TargetMode="External"/><Relationship Id="rId22" Type="http://schemas.openxmlformats.org/officeDocument/2006/relationships/hyperlink" Target="http://www.garant.ru/products/ipo/prime/doc/70760670/" TargetMode="External"/><Relationship Id="rId27" Type="http://schemas.openxmlformats.org/officeDocument/2006/relationships/hyperlink" Target="http://www.garant.ru/products/ipo/prime/doc/70760670/" TargetMode="External"/><Relationship Id="rId30" Type="http://schemas.openxmlformats.org/officeDocument/2006/relationships/hyperlink" Target="http://www.garant.ru/products/ipo/prime/doc/70760670/" TargetMode="External"/><Relationship Id="rId35" Type="http://schemas.openxmlformats.org/officeDocument/2006/relationships/hyperlink" Target="http://www.garant.ru/products/ipo/prime/doc/70760670/" TargetMode="External"/><Relationship Id="rId43" Type="http://schemas.openxmlformats.org/officeDocument/2006/relationships/hyperlink" Target="http://www.garant.ru/products/ipo/prime/doc/7076067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55</Pages>
  <Words>20105</Words>
  <Characters>114601</Characters>
  <Application>Microsoft Office Word</Application>
  <DocSecurity>0</DocSecurity>
  <Lines>955</Lines>
  <Paragraphs>268</Paragraphs>
  <ScaleCrop>false</ScaleCrop>
  <Company>Krokoz™ Inc.</Company>
  <LinksUpToDate>false</LinksUpToDate>
  <CharactersWithSpaces>134438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Турлакова</dc:creator>
  <cp:keywords/>
  <dc:description/>
  <cp:lastModifiedBy>user</cp:lastModifiedBy>
  <cp:revision>5</cp:revision>
  <dcterms:created xsi:type="dcterms:W3CDTF">2015-04-23T10:05:00Z</dcterms:created>
  <dcterms:modified xsi:type="dcterms:W3CDTF">2018-03-29T07:23:00Z</dcterms:modified>
</cp:coreProperties>
</file>